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1110" w:rsidRDefault="00221110" w:rsidP="00A407EB">
      <w:pPr>
        <w:jc w:val="center"/>
        <w:rPr>
          <w:b/>
          <w:sz w:val="40"/>
          <w:szCs w:val="40"/>
        </w:rPr>
      </w:pPr>
    </w:p>
    <w:p w:rsidR="00221110" w:rsidRDefault="00221110" w:rsidP="00A407EB">
      <w:pPr>
        <w:jc w:val="center"/>
        <w:rPr>
          <w:b/>
          <w:sz w:val="40"/>
          <w:szCs w:val="40"/>
        </w:rPr>
      </w:pPr>
    </w:p>
    <w:p w:rsidR="00221110" w:rsidRPr="00DB0D8F" w:rsidRDefault="00DD42B7" w:rsidP="00A407EB">
      <w:pPr>
        <w:jc w:val="center"/>
        <w:rPr>
          <w:b/>
          <w:sz w:val="40"/>
          <w:szCs w:val="40"/>
          <w:lang w:val="en-GB"/>
        </w:rPr>
      </w:pPr>
      <w:r>
        <w:rPr>
          <w:b/>
          <w:sz w:val="40"/>
          <w:szCs w:val="40"/>
          <w:lang w:val="en-GB"/>
        </w:rPr>
        <w:t xml:space="preserve">Final Conference Export Food </w:t>
      </w:r>
      <w:proofErr w:type="spellStart"/>
      <w:r>
        <w:rPr>
          <w:b/>
          <w:sz w:val="40"/>
          <w:szCs w:val="40"/>
          <w:lang w:val="en-GB"/>
        </w:rPr>
        <w:t>Sudoe</w:t>
      </w:r>
      <w:proofErr w:type="spellEnd"/>
    </w:p>
    <w:p w:rsidR="00221110" w:rsidRPr="00DB0D8F" w:rsidRDefault="001C48DE" w:rsidP="00A407EB">
      <w:pPr>
        <w:jc w:val="center"/>
        <w:rPr>
          <w:b/>
          <w:sz w:val="40"/>
          <w:szCs w:val="40"/>
          <w:lang w:val="en-GB"/>
        </w:rPr>
      </w:pPr>
      <w:r>
        <w:rPr>
          <w:b/>
          <w:sz w:val="40"/>
          <w:szCs w:val="40"/>
          <w:lang w:val="en-GB"/>
        </w:rPr>
        <w:t>7</w:t>
      </w:r>
      <w:r w:rsidR="00DB0D8F" w:rsidRPr="00DB0D8F">
        <w:rPr>
          <w:b/>
          <w:sz w:val="40"/>
          <w:szCs w:val="40"/>
          <w:lang w:val="en-GB"/>
        </w:rPr>
        <w:t>th</w:t>
      </w:r>
      <w:r w:rsidR="00221110" w:rsidRPr="00DB0D8F">
        <w:rPr>
          <w:b/>
          <w:sz w:val="40"/>
          <w:szCs w:val="40"/>
          <w:lang w:val="en-GB"/>
        </w:rPr>
        <w:t xml:space="preserve"> </w:t>
      </w:r>
      <w:r>
        <w:rPr>
          <w:b/>
          <w:sz w:val="40"/>
          <w:szCs w:val="40"/>
          <w:lang w:val="en-GB"/>
        </w:rPr>
        <w:t>February, 2019</w:t>
      </w:r>
    </w:p>
    <w:p w:rsidR="00221110" w:rsidRPr="00DB0D8F" w:rsidRDefault="001C48DE" w:rsidP="00221110">
      <w:pPr>
        <w:jc w:val="center"/>
        <w:rPr>
          <w:b/>
          <w:sz w:val="40"/>
          <w:szCs w:val="40"/>
          <w:lang w:val="en-GB"/>
        </w:rPr>
      </w:pPr>
      <w:r>
        <w:rPr>
          <w:b/>
          <w:sz w:val="40"/>
          <w:szCs w:val="40"/>
          <w:lang w:val="en-GB"/>
        </w:rPr>
        <w:t>Gijón, Asturias (Spain)</w:t>
      </w:r>
    </w:p>
    <w:p w:rsidR="00CD7E34" w:rsidRPr="00294A9A" w:rsidRDefault="0089254F" w:rsidP="00236C9A">
      <w:pPr>
        <w:spacing w:line="240" w:lineRule="auto"/>
        <w:jc w:val="right"/>
        <w:rPr>
          <w:b/>
          <w:sz w:val="20"/>
          <w:szCs w:val="20"/>
          <w:lang w:val="en-GB"/>
        </w:rPr>
      </w:pPr>
      <w:r w:rsidRPr="001C48DE">
        <w:rPr>
          <w:b/>
          <w:sz w:val="20"/>
          <w:szCs w:val="20"/>
          <w:lang w:val="en-GB"/>
        </w:rPr>
        <w:t xml:space="preserve">Venue: </w:t>
      </w:r>
      <w:proofErr w:type="spellStart"/>
      <w:r w:rsidR="001C48DE">
        <w:rPr>
          <w:b/>
          <w:sz w:val="20"/>
          <w:szCs w:val="20"/>
          <w:lang w:val="en-GB"/>
        </w:rPr>
        <w:t>tbd</w:t>
      </w:r>
      <w:proofErr w:type="spellEnd"/>
      <w:r w:rsidR="001C48DE">
        <w:rPr>
          <w:b/>
          <w:sz w:val="20"/>
          <w:szCs w:val="20"/>
          <w:lang w:val="en-GB"/>
        </w:rPr>
        <w:t xml:space="preserve"> </w:t>
      </w:r>
      <w:r w:rsidR="001C48DE" w:rsidRPr="00294A9A">
        <w:rPr>
          <w:sz w:val="20"/>
          <w:szCs w:val="20"/>
          <w:lang w:val="en-GB"/>
        </w:rPr>
        <w:t>(current conversations with city hall</w:t>
      </w:r>
      <w:r w:rsidR="00294A9A">
        <w:rPr>
          <w:sz w:val="20"/>
          <w:szCs w:val="20"/>
          <w:lang w:val="en-GB"/>
        </w:rPr>
        <w:t xml:space="preserve"> for definition of final place</w:t>
      </w:r>
      <w:r w:rsidR="001C48DE" w:rsidRPr="00294A9A">
        <w:rPr>
          <w:sz w:val="20"/>
          <w:szCs w:val="20"/>
          <w:lang w:val="en-GB"/>
        </w:rPr>
        <w:t>)</w:t>
      </w:r>
    </w:p>
    <w:p w:rsidR="00221110" w:rsidRPr="00CD7E34" w:rsidRDefault="000A5A42" w:rsidP="00221110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Provisional</w:t>
      </w:r>
      <w:bookmarkStart w:id="0" w:name="_GoBack"/>
      <w:bookmarkEnd w:id="0"/>
      <w:r w:rsidR="001C48DE">
        <w:rPr>
          <w:b/>
          <w:sz w:val="56"/>
          <w:szCs w:val="56"/>
        </w:rPr>
        <w:t xml:space="preserve"> Agenda</w:t>
      </w:r>
    </w:p>
    <w:p w:rsidR="00B04D8E" w:rsidRPr="00CD7E34" w:rsidRDefault="001C48DE" w:rsidP="00403540">
      <w:pPr>
        <w:spacing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Thursday, 7</w:t>
      </w:r>
      <w:r w:rsidR="00B04D8E" w:rsidRPr="00CD7E34">
        <w:rPr>
          <w:b/>
          <w:sz w:val="28"/>
          <w:szCs w:val="28"/>
          <w:vertAlign w:val="superscript"/>
        </w:rPr>
        <w:t>th</w:t>
      </w:r>
      <w:r w:rsidR="00B04D8E" w:rsidRPr="00CD7E3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February</w:t>
      </w:r>
      <w:r w:rsidR="000367D0">
        <w:rPr>
          <w:b/>
          <w:sz w:val="28"/>
          <w:szCs w:val="28"/>
        </w:rPr>
        <w:t>, 2019</w:t>
      </w:r>
    </w:p>
    <w:p w:rsidR="00050EEC" w:rsidRDefault="00DD42B7" w:rsidP="00050EEC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10</w:t>
      </w:r>
      <w:r w:rsidR="005B23D5">
        <w:rPr>
          <w:sz w:val="28"/>
          <w:szCs w:val="28"/>
          <w:lang w:val="en-GB"/>
        </w:rPr>
        <w:t>:3</w:t>
      </w:r>
      <w:r w:rsidR="00294A9A">
        <w:rPr>
          <w:sz w:val="28"/>
          <w:szCs w:val="28"/>
          <w:lang w:val="en-GB"/>
        </w:rPr>
        <w:t xml:space="preserve">0 – Partners, </w:t>
      </w:r>
      <w:r w:rsidR="0022119D">
        <w:rPr>
          <w:sz w:val="28"/>
          <w:szCs w:val="28"/>
          <w:lang w:val="en-GB"/>
        </w:rPr>
        <w:t>company’s</w:t>
      </w:r>
      <w:r w:rsidR="001736CC">
        <w:rPr>
          <w:sz w:val="28"/>
          <w:szCs w:val="28"/>
          <w:lang w:val="en-GB"/>
        </w:rPr>
        <w:t xml:space="preserve"> r</w:t>
      </w:r>
      <w:r w:rsidR="00050EEC">
        <w:rPr>
          <w:sz w:val="28"/>
          <w:szCs w:val="28"/>
          <w:lang w:val="en-GB"/>
        </w:rPr>
        <w:t>egistration</w:t>
      </w:r>
      <w:r w:rsidR="00294A9A">
        <w:rPr>
          <w:sz w:val="28"/>
          <w:szCs w:val="28"/>
          <w:lang w:val="en-GB"/>
        </w:rPr>
        <w:t xml:space="preserve"> and showroom setting</w:t>
      </w:r>
    </w:p>
    <w:p w:rsidR="00DC4783" w:rsidRDefault="00DC4783" w:rsidP="00DC4783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</w:t>
      </w:r>
      <w:r w:rsidR="00294A9A">
        <w:rPr>
          <w:sz w:val="28"/>
          <w:szCs w:val="28"/>
          <w:lang w:val="en-GB"/>
        </w:rPr>
        <w:t>1:</w:t>
      </w:r>
      <w:r>
        <w:rPr>
          <w:sz w:val="28"/>
          <w:szCs w:val="28"/>
          <w:lang w:val="en-GB"/>
        </w:rPr>
        <w:t xml:space="preserve">00 – </w:t>
      </w:r>
      <w:r w:rsidR="00294A9A">
        <w:rPr>
          <w:sz w:val="28"/>
          <w:szCs w:val="28"/>
          <w:lang w:val="en-GB"/>
        </w:rPr>
        <w:t>Showroom and networking</w:t>
      </w:r>
    </w:p>
    <w:p w:rsidR="00DC4783" w:rsidRDefault="00DC4783" w:rsidP="00DC4783">
      <w:pPr>
        <w:spacing w:line="240" w:lineRule="auto"/>
        <w:ind w:left="708" w:firstLine="708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Showroom opening </w:t>
      </w:r>
    </w:p>
    <w:p w:rsidR="00294A9A" w:rsidRDefault="00ED55AE" w:rsidP="00DC4783">
      <w:pPr>
        <w:spacing w:line="240" w:lineRule="auto"/>
        <w:ind w:left="708" w:firstLine="708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Company’s</w:t>
      </w:r>
      <w:r w:rsidR="00DC4783">
        <w:rPr>
          <w:sz w:val="28"/>
          <w:szCs w:val="28"/>
          <w:lang w:val="en-GB"/>
        </w:rPr>
        <w:t xml:space="preserve"> p</w:t>
      </w:r>
      <w:r w:rsidR="00DC4783" w:rsidRPr="005807E7">
        <w:rPr>
          <w:sz w:val="28"/>
          <w:szCs w:val="28"/>
          <w:lang w:val="en-GB"/>
        </w:rPr>
        <w:t>resentation and interaction</w:t>
      </w:r>
    </w:p>
    <w:p w:rsidR="00294A9A" w:rsidRDefault="00294A9A" w:rsidP="00DC4783">
      <w:pPr>
        <w:spacing w:line="240" w:lineRule="auto"/>
        <w:ind w:left="708" w:firstLine="708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Distributors visit</w:t>
      </w:r>
    </w:p>
    <w:p w:rsidR="00DC4783" w:rsidRDefault="00DC4783" w:rsidP="00DC4783">
      <w:pPr>
        <w:spacing w:line="240" w:lineRule="auto"/>
        <w:ind w:left="708" w:firstLine="708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Networking Coffee </w:t>
      </w:r>
    </w:p>
    <w:p w:rsidR="00E90CC6" w:rsidRDefault="00DD42B7" w:rsidP="00E90CC6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12:00</w:t>
      </w:r>
      <w:r w:rsidR="00E90CC6">
        <w:rPr>
          <w:sz w:val="28"/>
          <w:szCs w:val="28"/>
          <w:lang w:val="en-GB"/>
        </w:rPr>
        <w:t xml:space="preserve"> – </w:t>
      </w:r>
      <w:r>
        <w:rPr>
          <w:sz w:val="28"/>
          <w:szCs w:val="28"/>
          <w:lang w:val="en-GB"/>
        </w:rPr>
        <w:t>Welcome</w:t>
      </w:r>
    </w:p>
    <w:p w:rsidR="001736CC" w:rsidRDefault="001736CC" w:rsidP="00E90CC6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12:10 – Ove</w:t>
      </w:r>
      <w:r w:rsidR="0022119D">
        <w:rPr>
          <w:sz w:val="28"/>
          <w:szCs w:val="28"/>
          <w:lang w:val="en-GB"/>
        </w:rPr>
        <w:t>rview of the project, lesson learnt and policy recommendations</w:t>
      </w:r>
      <w:r>
        <w:rPr>
          <w:sz w:val="28"/>
          <w:szCs w:val="28"/>
          <w:lang w:val="en-GB"/>
        </w:rPr>
        <w:t xml:space="preserve"> </w:t>
      </w:r>
    </w:p>
    <w:p w:rsidR="00DD42B7" w:rsidRDefault="001736CC" w:rsidP="00E90CC6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12:30</w:t>
      </w:r>
      <w:r w:rsidR="00DD42B7">
        <w:rPr>
          <w:sz w:val="28"/>
          <w:szCs w:val="28"/>
          <w:lang w:val="en-GB"/>
        </w:rPr>
        <w:t xml:space="preserve"> – </w:t>
      </w:r>
      <w:r>
        <w:rPr>
          <w:sz w:val="28"/>
          <w:szCs w:val="28"/>
          <w:lang w:val="en-GB"/>
        </w:rPr>
        <w:t>Inspirational talks and EFS success cases</w:t>
      </w:r>
    </w:p>
    <w:p w:rsidR="00DC4783" w:rsidRDefault="001736CC" w:rsidP="00294A9A">
      <w:pPr>
        <w:pStyle w:val="Paragraphedeliste"/>
        <w:numPr>
          <w:ilvl w:val="0"/>
          <w:numId w:val="6"/>
        </w:num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Asturias for Foodies: the experience of a food export consortium in USA</w:t>
      </w:r>
    </w:p>
    <w:p w:rsidR="00294A9A" w:rsidRDefault="001736CC" w:rsidP="00294A9A">
      <w:pPr>
        <w:pStyle w:val="Paragraphedeliste"/>
        <w:numPr>
          <w:ilvl w:val="0"/>
          <w:numId w:val="6"/>
        </w:num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Supersaludables.com: </w:t>
      </w:r>
      <w:r w:rsidR="00294A9A">
        <w:rPr>
          <w:sz w:val="28"/>
          <w:szCs w:val="28"/>
          <w:lang w:val="en-GB"/>
        </w:rPr>
        <w:t>joint e-marketplace</w:t>
      </w:r>
      <w:r>
        <w:rPr>
          <w:sz w:val="28"/>
          <w:szCs w:val="28"/>
          <w:lang w:val="en-GB"/>
        </w:rPr>
        <w:t xml:space="preserve"> of SUDOE food products</w:t>
      </w:r>
    </w:p>
    <w:p w:rsidR="005B23D5" w:rsidRDefault="005B23D5" w:rsidP="00294A9A">
      <w:pPr>
        <w:pStyle w:val="Paragraphedeliste"/>
        <w:numPr>
          <w:ilvl w:val="0"/>
          <w:numId w:val="6"/>
        </w:num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Alimentation Fine France</w:t>
      </w:r>
    </w:p>
    <w:p w:rsidR="005B23D5" w:rsidRDefault="005B23D5" w:rsidP="00294A9A">
      <w:pPr>
        <w:pStyle w:val="Paragraphedeliste"/>
        <w:numPr>
          <w:ilvl w:val="0"/>
          <w:numId w:val="6"/>
        </w:num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Experience of a company through EFS pathway</w:t>
      </w:r>
    </w:p>
    <w:p w:rsidR="0022119D" w:rsidRDefault="0022119D" w:rsidP="00403540">
      <w:pPr>
        <w:spacing w:line="240" w:lineRule="auto"/>
        <w:jc w:val="both"/>
        <w:rPr>
          <w:sz w:val="28"/>
          <w:szCs w:val="28"/>
          <w:lang w:val="en-GB"/>
        </w:rPr>
      </w:pPr>
    </w:p>
    <w:p w:rsidR="0022119D" w:rsidRDefault="0022119D" w:rsidP="00403540">
      <w:pPr>
        <w:spacing w:line="240" w:lineRule="auto"/>
        <w:jc w:val="both"/>
        <w:rPr>
          <w:sz w:val="28"/>
          <w:szCs w:val="28"/>
          <w:lang w:val="en-GB"/>
        </w:rPr>
      </w:pPr>
    </w:p>
    <w:p w:rsidR="0022119D" w:rsidRDefault="005B23D5" w:rsidP="00D26996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14</w:t>
      </w:r>
      <w:r w:rsidR="00294A9A">
        <w:rPr>
          <w:sz w:val="28"/>
          <w:szCs w:val="28"/>
          <w:lang w:val="en-GB"/>
        </w:rPr>
        <w:t>:</w:t>
      </w:r>
      <w:r>
        <w:rPr>
          <w:sz w:val="28"/>
          <w:szCs w:val="28"/>
          <w:lang w:val="en-GB"/>
        </w:rPr>
        <w:t>0</w:t>
      </w:r>
      <w:r w:rsidR="00DB0D8F" w:rsidRPr="00DB0D8F">
        <w:rPr>
          <w:sz w:val="28"/>
          <w:szCs w:val="28"/>
          <w:lang w:val="en-GB"/>
        </w:rPr>
        <w:t xml:space="preserve">0 </w:t>
      </w:r>
      <w:r w:rsidR="00DB0D8F">
        <w:rPr>
          <w:sz w:val="28"/>
          <w:szCs w:val="28"/>
          <w:lang w:val="en-GB"/>
        </w:rPr>
        <w:t>–</w:t>
      </w:r>
      <w:r w:rsidR="00DB0D8F" w:rsidRPr="00DB0D8F">
        <w:rPr>
          <w:sz w:val="28"/>
          <w:szCs w:val="28"/>
          <w:lang w:val="en-GB"/>
        </w:rPr>
        <w:t xml:space="preserve"> </w:t>
      </w:r>
      <w:r w:rsidR="00050EEC">
        <w:rPr>
          <w:sz w:val="28"/>
          <w:szCs w:val="28"/>
          <w:lang w:val="en-GB"/>
        </w:rPr>
        <w:t>Lunch</w:t>
      </w:r>
    </w:p>
    <w:p w:rsidR="0089254F" w:rsidRDefault="0022119D" w:rsidP="007F3D2E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15:3</w:t>
      </w:r>
      <w:r w:rsidR="005B23D5">
        <w:rPr>
          <w:sz w:val="28"/>
          <w:szCs w:val="28"/>
          <w:lang w:val="en-GB"/>
        </w:rPr>
        <w:t xml:space="preserve">0 – Working groups for following up current </w:t>
      </w:r>
      <w:r>
        <w:rPr>
          <w:sz w:val="28"/>
          <w:szCs w:val="28"/>
          <w:lang w:val="en-GB"/>
        </w:rPr>
        <w:t>cooperation</w:t>
      </w:r>
    </w:p>
    <w:p w:rsidR="002B5670" w:rsidRDefault="000367D0" w:rsidP="007F3D2E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18:</w:t>
      </w:r>
      <w:r w:rsidR="002B5670">
        <w:rPr>
          <w:sz w:val="28"/>
          <w:szCs w:val="28"/>
        </w:rPr>
        <w:t>0</w:t>
      </w:r>
      <w:r w:rsidR="00913AD7" w:rsidRPr="00C93F16">
        <w:rPr>
          <w:sz w:val="28"/>
          <w:szCs w:val="28"/>
        </w:rPr>
        <w:t xml:space="preserve">0 – </w:t>
      </w:r>
      <w:r w:rsidR="0022119D">
        <w:rPr>
          <w:sz w:val="28"/>
          <w:szCs w:val="28"/>
        </w:rPr>
        <w:t>Study visit</w:t>
      </w:r>
      <w:r w:rsidR="00913AD7" w:rsidRPr="00C93F16">
        <w:rPr>
          <w:sz w:val="28"/>
          <w:szCs w:val="28"/>
        </w:rPr>
        <w:t xml:space="preserve"> </w:t>
      </w:r>
    </w:p>
    <w:p w:rsidR="000367D0" w:rsidRPr="00C950C4" w:rsidRDefault="000367D0" w:rsidP="00C950C4">
      <w:pPr>
        <w:spacing w:line="240" w:lineRule="auto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20:</w:t>
      </w:r>
      <w:r w:rsidR="00EE28B7">
        <w:rPr>
          <w:sz w:val="28"/>
          <w:szCs w:val="28"/>
          <w:lang w:val="en-GB"/>
        </w:rPr>
        <w:t xml:space="preserve">00 – </w:t>
      </w:r>
      <w:r w:rsidR="00223DF2">
        <w:rPr>
          <w:sz w:val="28"/>
          <w:szCs w:val="28"/>
          <w:lang w:val="en-GB"/>
        </w:rPr>
        <w:t xml:space="preserve">Official </w:t>
      </w:r>
      <w:r w:rsidR="00EE28B7">
        <w:rPr>
          <w:sz w:val="28"/>
          <w:szCs w:val="28"/>
          <w:lang w:val="en-GB"/>
        </w:rPr>
        <w:t>Partners Dinner</w:t>
      </w:r>
    </w:p>
    <w:sectPr w:rsidR="000367D0" w:rsidRPr="00C950C4" w:rsidSect="00294A9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8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7343" w:rsidRDefault="00BC7343" w:rsidP="00DD531B">
      <w:pPr>
        <w:spacing w:after="0" w:line="240" w:lineRule="auto"/>
      </w:pPr>
      <w:r>
        <w:separator/>
      </w:r>
    </w:p>
  </w:endnote>
  <w:endnote w:type="continuationSeparator" w:id="0">
    <w:p w:rsidR="00BC7343" w:rsidRDefault="00BC7343" w:rsidP="00DD5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5556049"/>
      <w:docPartObj>
        <w:docPartGallery w:val="Page Numbers (Bottom of Page)"/>
        <w:docPartUnique/>
      </w:docPartObj>
    </w:sdtPr>
    <w:sdtEndPr/>
    <w:sdtContent>
      <w:p w:rsidR="0053386B" w:rsidRDefault="00294A9A" w:rsidP="00294A9A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3C1" w:rsidRPr="002B53C1">
          <w:rPr>
            <w:noProof/>
            <w:lang w:val="es-ES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21EB" w:rsidRDefault="00AE1423" w:rsidP="009D21EB">
    <w:pPr>
      <w:jc w:val="right"/>
      <w:rPr>
        <w:rFonts w:ascii="Century Gothic" w:hAnsi="Century Gothic"/>
        <w:i/>
        <w:sz w:val="16"/>
        <w:szCs w:val="18"/>
      </w:rPr>
    </w:pPr>
    <w:r>
      <w:rPr>
        <w:noProof/>
        <w:lang w:val="es-ES" w:eastAsia="es-ES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196215</wp:posOffset>
          </wp:positionH>
          <wp:positionV relativeFrom="paragraph">
            <wp:posOffset>-120650</wp:posOffset>
          </wp:positionV>
          <wp:extent cx="758190" cy="758190"/>
          <wp:effectExtent l="0" t="0" r="3810" b="3810"/>
          <wp:wrapNone/>
          <wp:docPr id="307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4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" cy="7581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<a:solidFill>
                          <a:schemeClr val="accent1"/>
                        </a:solidFill>
                      </a14:hiddenFill>
                    </a:ext>
                    <a:ext uri="{91240B29-F687-4f45-9708-019B960494DF}">
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5707">
      <w:rPr>
        <w:noProof/>
        <w:lang w:val="es-ES" w:eastAsia="es-ES"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column">
            <wp:posOffset>2120265</wp:posOffset>
          </wp:positionH>
          <wp:positionV relativeFrom="paragraph">
            <wp:posOffset>53975</wp:posOffset>
          </wp:positionV>
          <wp:extent cx="1428750" cy="374995"/>
          <wp:effectExtent l="0" t="0" r="0" b="6350"/>
          <wp:wrapNone/>
          <wp:docPr id="5" name="Picture 2" descr="Resultado de imagem para Cork City Hal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2" descr="Resultado de imagem para Cork City Hall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37499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5707">
      <w:rPr>
        <w:noProof/>
        <w:lang w:val="es-ES" w:eastAsia="es-ES"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1053465</wp:posOffset>
          </wp:positionH>
          <wp:positionV relativeFrom="paragraph">
            <wp:posOffset>-27940</wp:posOffset>
          </wp:positionV>
          <wp:extent cx="819150" cy="514350"/>
          <wp:effectExtent l="0" t="0" r="0" b="0"/>
          <wp:wrapNone/>
          <wp:docPr id="13" name="Imagem 12" descr="Resultado de imagem para BIC Innovation U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2" descr="Resultado de imagem para BIC Innovation UK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5707">
      <w:rPr>
        <w:noProof/>
        <w:color w:val="1F497D"/>
        <w:lang w:val="es-ES" w:eastAsia="es-ES"/>
      </w:rPr>
      <w:drawing>
        <wp:anchor distT="0" distB="0" distL="114300" distR="114300" simplePos="0" relativeHeight="251676672" behindDoc="0" locked="0" layoutInCell="1" allowOverlap="1" wp14:anchorId="360DA749" wp14:editId="44D76FE4">
          <wp:simplePos x="0" y="0"/>
          <wp:positionH relativeFrom="margin">
            <wp:posOffset>4857750</wp:posOffset>
          </wp:positionH>
          <wp:positionV relativeFrom="margin">
            <wp:posOffset>8990330</wp:posOffset>
          </wp:positionV>
          <wp:extent cx="1539875" cy="342900"/>
          <wp:effectExtent l="0" t="0" r="3175" b="0"/>
          <wp:wrapSquare wrapText="bothSides"/>
          <wp:docPr id="2" name="Imagem 2" descr="cid:image002.jpg@01D3FD71.6C722C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3FD71.6C722CB0"/>
                  <pic:cNvPicPr>
                    <a:picLocks noChangeAspect="1" noChangeArrowheads="1"/>
                  </pic:cNvPicPr>
                </pic:nvPicPr>
                <pic:blipFill rotWithShape="1">
                  <a:blip r:embed="rId4" r:link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800" b="48182"/>
                  <a:stretch/>
                </pic:blipFill>
                <pic:spPr bwMode="auto">
                  <a:xfrm>
                    <a:off x="0" y="0"/>
                    <a:ext cx="15398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705707">
      <w:rPr>
        <w:noProof/>
        <w:lang w:val="es-ES" w:eastAsia="es-ES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3787140</wp:posOffset>
          </wp:positionH>
          <wp:positionV relativeFrom="paragraph">
            <wp:posOffset>47019</wp:posOffset>
          </wp:positionV>
          <wp:extent cx="967169" cy="435610"/>
          <wp:effectExtent l="0" t="0" r="4445" b="2540"/>
          <wp:wrapNone/>
          <wp:docPr id="2053" name="Picture 5" descr="Resultado de imagem para Northern Ireland Food &amp; Drink Association-NIFDA (Northern Ireland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3" name="Picture 5" descr="Resultado de imagem para Northern Ireland Food &amp; Drink Association-NIFDA (Northern Ireland)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69" cy="43561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5707">
      <w:rPr>
        <w:noProof/>
        <w:lang w:val="es-ES" w:eastAsia="es-ES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-731520</wp:posOffset>
          </wp:positionH>
          <wp:positionV relativeFrom="paragraph">
            <wp:posOffset>22225</wp:posOffset>
          </wp:positionV>
          <wp:extent cx="794723" cy="647700"/>
          <wp:effectExtent l="0" t="0" r="5715" b="0"/>
          <wp:wrapNone/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4723" cy="647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<a:solidFill>
                          <a:schemeClr val="accent1"/>
                        </a:solidFill>
                      </a14:hiddenFill>
                    </a:ext>
                    <a:ext uri="{91240B29-F687-4f45-9708-019B960494DF}">
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7343" w:rsidRDefault="00BC7343" w:rsidP="00DD531B">
      <w:pPr>
        <w:spacing w:after="0" w:line="240" w:lineRule="auto"/>
      </w:pPr>
      <w:r>
        <w:separator/>
      </w:r>
    </w:p>
  </w:footnote>
  <w:footnote w:type="continuationSeparator" w:id="0">
    <w:p w:rsidR="00BC7343" w:rsidRDefault="00BC7343" w:rsidP="00DD53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4A9A" w:rsidRDefault="00DD42B7" w:rsidP="00294A9A">
    <w:pPr>
      <w:pStyle w:val="En-tte"/>
      <w:jc w:val="center"/>
    </w:pPr>
    <w:r>
      <w:rPr>
        <w:noProof/>
        <w:lang w:val="es-ES" w:eastAsia="es-ES"/>
      </w:rPr>
      <w:drawing>
        <wp:inline distT="0" distB="0" distL="0" distR="0">
          <wp:extent cx="2667000" cy="853979"/>
          <wp:effectExtent l="0" t="0" r="0" b="381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nterreg_Sudoe_Vertical_B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5350" cy="8566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531B" w:rsidRDefault="001C48DE" w:rsidP="001C48DE">
    <w:pPr>
      <w:pStyle w:val="En-tte"/>
      <w:jc w:val="center"/>
    </w:pPr>
    <w:r>
      <w:rPr>
        <w:noProof/>
        <w:lang w:val="es-ES" w:eastAsia="es-ES"/>
      </w:rPr>
      <w:drawing>
        <wp:inline distT="0" distB="0" distL="0" distR="0">
          <wp:extent cx="5400040" cy="1134110"/>
          <wp:effectExtent l="0" t="0" r="0" b="889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lOG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341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71F96"/>
    <w:multiLevelType w:val="hybridMultilevel"/>
    <w:tmpl w:val="079A1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51E74"/>
    <w:multiLevelType w:val="hybridMultilevel"/>
    <w:tmpl w:val="EF8C5D0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8D3A4B"/>
    <w:multiLevelType w:val="hybridMultilevel"/>
    <w:tmpl w:val="F9C0BE7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DA4CB7"/>
    <w:multiLevelType w:val="hybridMultilevel"/>
    <w:tmpl w:val="768EBB8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4EC760C3"/>
    <w:multiLevelType w:val="hybridMultilevel"/>
    <w:tmpl w:val="24F4322A"/>
    <w:lvl w:ilvl="0" w:tplc="CA76BA3C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50005503"/>
    <w:multiLevelType w:val="hybridMultilevel"/>
    <w:tmpl w:val="54DE1F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665372"/>
    <w:multiLevelType w:val="hybridMultilevel"/>
    <w:tmpl w:val="255CC0D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A1F"/>
    <w:rsid w:val="00016FF7"/>
    <w:rsid w:val="00020D8D"/>
    <w:rsid w:val="00021F53"/>
    <w:rsid w:val="00031962"/>
    <w:rsid w:val="000367D0"/>
    <w:rsid w:val="00043648"/>
    <w:rsid w:val="0004460D"/>
    <w:rsid w:val="00050EEC"/>
    <w:rsid w:val="00052257"/>
    <w:rsid w:val="000A5A42"/>
    <w:rsid w:val="000D62CF"/>
    <w:rsid w:val="00104B25"/>
    <w:rsid w:val="00112087"/>
    <w:rsid w:val="001173EA"/>
    <w:rsid w:val="001736CC"/>
    <w:rsid w:val="001802A6"/>
    <w:rsid w:val="00190D96"/>
    <w:rsid w:val="001C48DE"/>
    <w:rsid w:val="001C6410"/>
    <w:rsid w:val="00211E4A"/>
    <w:rsid w:val="00221110"/>
    <w:rsid w:val="0022119D"/>
    <w:rsid w:val="00223DF2"/>
    <w:rsid w:val="00230162"/>
    <w:rsid w:val="00236C9A"/>
    <w:rsid w:val="002650F9"/>
    <w:rsid w:val="00265CA5"/>
    <w:rsid w:val="00276926"/>
    <w:rsid w:val="00294A9A"/>
    <w:rsid w:val="002A392E"/>
    <w:rsid w:val="002B53C1"/>
    <w:rsid w:val="002B5670"/>
    <w:rsid w:val="002C0DE9"/>
    <w:rsid w:val="002C6AD4"/>
    <w:rsid w:val="002F29AB"/>
    <w:rsid w:val="00310F0A"/>
    <w:rsid w:val="003237C4"/>
    <w:rsid w:val="003333B2"/>
    <w:rsid w:val="003426C2"/>
    <w:rsid w:val="00353BE1"/>
    <w:rsid w:val="00382D9C"/>
    <w:rsid w:val="003914AE"/>
    <w:rsid w:val="003E4B68"/>
    <w:rsid w:val="003F09B9"/>
    <w:rsid w:val="003F6CE8"/>
    <w:rsid w:val="00403540"/>
    <w:rsid w:val="00412904"/>
    <w:rsid w:val="00413A1F"/>
    <w:rsid w:val="004441D9"/>
    <w:rsid w:val="0045618A"/>
    <w:rsid w:val="004636F9"/>
    <w:rsid w:val="004C4A63"/>
    <w:rsid w:val="004F1C81"/>
    <w:rsid w:val="004F6375"/>
    <w:rsid w:val="00511795"/>
    <w:rsid w:val="0053386B"/>
    <w:rsid w:val="0053550D"/>
    <w:rsid w:val="005615A5"/>
    <w:rsid w:val="00570770"/>
    <w:rsid w:val="005807E7"/>
    <w:rsid w:val="005854D7"/>
    <w:rsid w:val="005A1541"/>
    <w:rsid w:val="005A3A3B"/>
    <w:rsid w:val="005B23D5"/>
    <w:rsid w:val="005C1655"/>
    <w:rsid w:val="005C7BA0"/>
    <w:rsid w:val="005D03E7"/>
    <w:rsid w:val="005D3832"/>
    <w:rsid w:val="005D40A4"/>
    <w:rsid w:val="005D7C6E"/>
    <w:rsid w:val="00607504"/>
    <w:rsid w:val="0063056F"/>
    <w:rsid w:val="0067437C"/>
    <w:rsid w:val="00681FC3"/>
    <w:rsid w:val="00691B90"/>
    <w:rsid w:val="00694D2F"/>
    <w:rsid w:val="0069775C"/>
    <w:rsid w:val="006C5F94"/>
    <w:rsid w:val="006D0991"/>
    <w:rsid w:val="006F22AA"/>
    <w:rsid w:val="00705707"/>
    <w:rsid w:val="00725B4C"/>
    <w:rsid w:val="0072673A"/>
    <w:rsid w:val="0074782E"/>
    <w:rsid w:val="00756E81"/>
    <w:rsid w:val="0076035D"/>
    <w:rsid w:val="0077305B"/>
    <w:rsid w:val="007844EC"/>
    <w:rsid w:val="007D2F6D"/>
    <w:rsid w:val="007E49CC"/>
    <w:rsid w:val="007F3D2E"/>
    <w:rsid w:val="007F6D25"/>
    <w:rsid w:val="00800B9B"/>
    <w:rsid w:val="00800F43"/>
    <w:rsid w:val="00817F23"/>
    <w:rsid w:val="00820243"/>
    <w:rsid w:val="0083144F"/>
    <w:rsid w:val="00833526"/>
    <w:rsid w:val="00846C36"/>
    <w:rsid w:val="00852D48"/>
    <w:rsid w:val="008679C0"/>
    <w:rsid w:val="00885442"/>
    <w:rsid w:val="0089254F"/>
    <w:rsid w:val="008A241F"/>
    <w:rsid w:val="008B3986"/>
    <w:rsid w:val="008B5937"/>
    <w:rsid w:val="008B6311"/>
    <w:rsid w:val="008E6046"/>
    <w:rsid w:val="008F5FA6"/>
    <w:rsid w:val="00900DDB"/>
    <w:rsid w:val="00903927"/>
    <w:rsid w:val="00913AD7"/>
    <w:rsid w:val="009336E9"/>
    <w:rsid w:val="0097252E"/>
    <w:rsid w:val="00984741"/>
    <w:rsid w:val="00986B50"/>
    <w:rsid w:val="0099535B"/>
    <w:rsid w:val="009A3AB4"/>
    <w:rsid w:val="009A676B"/>
    <w:rsid w:val="009D21EB"/>
    <w:rsid w:val="009D401F"/>
    <w:rsid w:val="009E3111"/>
    <w:rsid w:val="009F631D"/>
    <w:rsid w:val="00A407EB"/>
    <w:rsid w:val="00A46434"/>
    <w:rsid w:val="00A56839"/>
    <w:rsid w:val="00A862DC"/>
    <w:rsid w:val="00A93C10"/>
    <w:rsid w:val="00AB5F47"/>
    <w:rsid w:val="00AE1423"/>
    <w:rsid w:val="00AE7DAC"/>
    <w:rsid w:val="00B00C46"/>
    <w:rsid w:val="00B04D8E"/>
    <w:rsid w:val="00B0663B"/>
    <w:rsid w:val="00B1090A"/>
    <w:rsid w:val="00B25FD2"/>
    <w:rsid w:val="00B373B4"/>
    <w:rsid w:val="00B44348"/>
    <w:rsid w:val="00B46B61"/>
    <w:rsid w:val="00B53251"/>
    <w:rsid w:val="00B67339"/>
    <w:rsid w:val="00BA477C"/>
    <w:rsid w:val="00BB57CE"/>
    <w:rsid w:val="00BB60E2"/>
    <w:rsid w:val="00BC7267"/>
    <w:rsid w:val="00BC7343"/>
    <w:rsid w:val="00BD7712"/>
    <w:rsid w:val="00BE6A46"/>
    <w:rsid w:val="00BF3EC9"/>
    <w:rsid w:val="00BF6986"/>
    <w:rsid w:val="00C014C2"/>
    <w:rsid w:val="00C473DB"/>
    <w:rsid w:val="00C47B4B"/>
    <w:rsid w:val="00C837EC"/>
    <w:rsid w:val="00C93F16"/>
    <w:rsid w:val="00C950C4"/>
    <w:rsid w:val="00CB61CF"/>
    <w:rsid w:val="00CD7E34"/>
    <w:rsid w:val="00CF1D95"/>
    <w:rsid w:val="00D1421B"/>
    <w:rsid w:val="00D16DDA"/>
    <w:rsid w:val="00D216CA"/>
    <w:rsid w:val="00D23892"/>
    <w:rsid w:val="00D26996"/>
    <w:rsid w:val="00D34E2D"/>
    <w:rsid w:val="00D74F77"/>
    <w:rsid w:val="00D822D5"/>
    <w:rsid w:val="00DB0D8F"/>
    <w:rsid w:val="00DB187D"/>
    <w:rsid w:val="00DB38B4"/>
    <w:rsid w:val="00DC4783"/>
    <w:rsid w:val="00DC5500"/>
    <w:rsid w:val="00DC7B68"/>
    <w:rsid w:val="00DD42B7"/>
    <w:rsid w:val="00DD531B"/>
    <w:rsid w:val="00DE762D"/>
    <w:rsid w:val="00DF3282"/>
    <w:rsid w:val="00E054B3"/>
    <w:rsid w:val="00E278ED"/>
    <w:rsid w:val="00E37506"/>
    <w:rsid w:val="00E715DC"/>
    <w:rsid w:val="00E80128"/>
    <w:rsid w:val="00E90CC6"/>
    <w:rsid w:val="00ED55AE"/>
    <w:rsid w:val="00EE28B7"/>
    <w:rsid w:val="00F16A14"/>
    <w:rsid w:val="00F17970"/>
    <w:rsid w:val="00F61958"/>
    <w:rsid w:val="00F8174A"/>
    <w:rsid w:val="00FA5388"/>
    <w:rsid w:val="00FA7BB3"/>
    <w:rsid w:val="00FC2FF6"/>
    <w:rsid w:val="00FD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3BEB41"/>
  <w15:docId w15:val="{A539B04B-9073-478F-B9A3-27C1A5050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0392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D53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531B"/>
  </w:style>
  <w:style w:type="paragraph" w:styleId="Pieddepage">
    <w:name w:val="footer"/>
    <w:basedOn w:val="Normal"/>
    <w:link w:val="PieddepageCar"/>
    <w:uiPriority w:val="99"/>
    <w:unhideWhenUsed/>
    <w:rsid w:val="00DD53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531B"/>
  </w:style>
  <w:style w:type="paragraph" w:styleId="Textedebulles">
    <w:name w:val="Balloon Text"/>
    <w:basedOn w:val="Normal"/>
    <w:link w:val="TextedebullesCar"/>
    <w:uiPriority w:val="99"/>
    <w:semiHidden/>
    <w:unhideWhenUsed/>
    <w:rsid w:val="00DD5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531B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BC726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C726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C726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C726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C726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94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44226">
          <w:marLeft w:val="126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7" Type="http://schemas.openxmlformats.org/officeDocument/2006/relationships/image" Target="media/image8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5" Type="http://schemas.openxmlformats.org/officeDocument/2006/relationships/image" Target="cid:image002.jpg@01D3FD71.6C722CB0" TargetMode="External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27557-1C95-47AA-BD91-F6C373B75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Kyriaki PANAGIOTAKI</cp:lastModifiedBy>
  <cp:revision>3</cp:revision>
  <cp:lastPrinted>2019-01-02T09:55:00Z</cp:lastPrinted>
  <dcterms:created xsi:type="dcterms:W3CDTF">2019-01-15T10:37:00Z</dcterms:created>
  <dcterms:modified xsi:type="dcterms:W3CDTF">2019-01-15T10:37:00Z</dcterms:modified>
</cp:coreProperties>
</file>