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33F8" w:rsidRDefault="00D743BE" w:rsidP="006A7807">
      <w:pPr>
        <w:pStyle w:val="Encabezado"/>
        <w:jc w:val="center"/>
        <w:rPr>
          <w:b/>
          <w:lang w:val="en-GB"/>
        </w:rPr>
      </w:pPr>
      <w:bookmarkStart w:id="0" w:name="_GoBack"/>
      <w:bookmarkEnd w:id="0"/>
      <w:r w:rsidRPr="006433F8">
        <w:rPr>
          <w:b/>
          <w:noProof/>
        </w:rPr>
        <w:drawing>
          <wp:anchor distT="0" distB="0" distL="114300" distR="114300" simplePos="0" relativeHeight="251659264" behindDoc="1" locked="0" layoutInCell="1" allowOverlap="1" wp14:anchorId="50215D60" wp14:editId="2B080172">
            <wp:simplePos x="0" y="0"/>
            <wp:positionH relativeFrom="column">
              <wp:posOffset>1497965</wp:posOffset>
            </wp:positionH>
            <wp:positionV relativeFrom="paragraph">
              <wp:posOffset>73660</wp:posOffset>
            </wp:positionV>
            <wp:extent cx="3327400" cy="1851025"/>
            <wp:effectExtent l="0" t="0" r="6350" b="0"/>
            <wp:wrapThrough wrapText="bothSides">
              <wp:wrapPolygon edited="0">
                <wp:start x="0" y="0"/>
                <wp:lineTo x="0" y="21341"/>
                <wp:lineTo x="21518" y="21341"/>
                <wp:lineTo x="21518" y="0"/>
                <wp:lineTo x="0" y="0"/>
              </wp:wrapPolygon>
            </wp:wrapThrough>
            <wp:docPr id="5" name="Image 1" descr="Logo-Innovec-Europ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Innovec-Europ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7400" cy="1851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743BE">
        <w:rPr>
          <w:b/>
          <w:noProof/>
        </w:rPr>
        <w:drawing>
          <wp:anchor distT="0" distB="0" distL="114300" distR="114300" simplePos="0" relativeHeight="251658240" behindDoc="1" locked="0" layoutInCell="1" allowOverlap="1" wp14:anchorId="21A0B3C4" wp14:editId="2D1D17A8">
            <wp:simplePos x="0" y="0"/>
            <wp:positionH relativeFrom="column">
              <wp:posOffset>5487035</wp:posOffset>
            </wp:positionH>
            <wp:positionV relativeFrom="paragraph">
              <wp:posOffset>-448310</wp:posOffset>
            </wp:positionV>
            <wp:extent cx="758190" cy="1061085"/>
            <wp:effectExtent l="0" t="0" r="3810" b="5715"/>
            <wp:wrapThrough wrapText="bothSides">
              <wp:wrapPolygon edited="0">
                <wp:start x="0" y="0"/>
                <wp:lineTo x="0" y="21329"/>
                <wp:lineTo x="21166" y="21329"/>
                <wp:lineTo x="21166" y="0"/>
                <wp:lineTo x="0" y="0"/>
              </wp:wrapPolygon>
            </wp:wrapThrough>
            <wp:docPr id="10" name="Picture 4979" descr="logo_CS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4979" descr="logo_CSIC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90" cy="106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743BE" w:rsidRDefault="00D743BE" w:rsidP="006A7807">
      <w:pPr>
        <w:pStyle w:val="Encabezado"/>
        <w:jc w:val="center"/>
        <w:rPr>
          <w:b/>
          <w:lang w:val="en-GB"/>
        </w:rPr>
      </w:pPr>
    </w:p>
    <w:p w:rsidR="00D743BE" w:rsidRDefault="00D743BE" w:rsidP="006A7807">
      <w:pPr>
        <w:pStyle w:val="Encabezado"/>
        <w:jc w:val="center"/>
        <w:rPr>
          <w:b/>
          <w:lang w:val="en-GB"/>
        </w:rPr>
      </w:pPr>
    </w:p>
    <w:p w:rsidR="00D743BE" w:rsidRDefault="00D743BE" w:rsidP="006A7807">
      <w:pPr>
        <w:pStyle w:val="Encabezado"/>
        <w:jc w:val="center"/>
        <w:rPr>
          <w:b/>
          <w:lang w:val="en-GB"/>
        </w:rPr>
      </w:pPr>
      <w:r w:rsidRPr="00D743BE">
        <w:rPr>
          <w:b/>
          <w:noProof/>
        </w:rPr>
        <w:drawing>
          <wp:anchor distT="0" distB="0" distL="114300" distR="114300" simplePos="0" relativeHeight="251660288" behindDoc="1" locked="0" layoutInCell="1" allowOverlap="1" wp14:anchorId="010EF7E4" wp14:editId="36489DA7">
            <wp:simplePos x="0" y="0"/>
            <wp:positionH relativeFrom="column">
              <wp:posOffset>5603240</wp:posOffset>
            </wp:positionH>
            <wp:positionV relativeFrom="paragraph">
              <wp:posOffset>157480</wp:posOffset>
            </wp:positionV>
            <wp:extent cx="640715" cy="285750"/>
            <wp:effectExtent l="0" t="0" r="6985" b="0"/>
            <wp:wrapThrough wrapText="bothSides">
              <wp:wrapPolygon edited="0">
                <wp:start x="0" y="0"/>
                <wp:lineTo x="0" y="20160"/>
                <wp:lineTo x="21193" y="20160"/>
                <wp:lineTo x="21193" y="0"/>
                <wp:lineTo x="0" y="0"/>
              </wp:wrapPolygon>
            </wp:wrapThrough>
            <wp:docPr id="13" name="Picture 4981" descr="logo%20IDAEA%202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4981" descr="logo%20IDAEA%2020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71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743BE" w:rsidRDefault="00D743BE" w:rsidP="006A7807">
      <w:pPr>
        <w:pStyle w:val="Encabezado"/>
        <w:jc w:val="center"/>
        <w:rPr>
          <w:b/>
          <w:lang w:val="en-GB"/>
        </w:rPr>
      </w:pPr>
    </w:p>
    <w:p w:rsidR="00D743BE" w:rsidRDefault="00D743BE" w:rsidP="006A7807">
      <w:pPr>
        <w:pStyle w:val="Encabezado"/>
        <w:jc w:val="center"/>
        <w:rPr>
          <w:b/>
          <w:lang w:val="en-GB"/>
        </w:rPr>
      </w:pPr>
    </w:p>
    <w:p w:rsidR="00D743BE" w:rsidRDefault="00D743BE" w:rsidP="006A7807">
      <w:pPr>
        <w:pStyle w:val="Encabezado"/>
        <w:jc w:val="center"/>
        <w:rPr>
          <w:b/>
          <w:lang w:val="en-GB"/>
        </w:rPr>
      </w:pPr>
    </w:p>
    <w:p w:rsidR="00D743BE" w:rsidRDefault="00D743BE" w:rsidP="006A7807">
      <w:pPr>
        <w:pStyle w:val="Encabezado"/>
        <w:jc w:val="center"/>
        <w:rPr>
          <w:b/>
          <w:lang w:val="en-GB"/>
        </w:rPr>
      </w:pPr>
    </w:p>
    <w:p w:rsidR="00D743BE" w:rsidRDefault="00D743BE" w:rsidP="006A7807">
      <w:pPr>
        <w:pStyle w:val="Encabezado"/>
        <w:jc w:val="center"/>
        <w:rPr>
          <w:b/>
          <w:lang w:val="en-GB"/>
        </w:rPr>
      </w:pPr>
    </w:p>
    <w:p w:rsidR="00D743BE" w:rsidRDefault="00D743BE" w:rsidP="006A7807">
      <w:pPr>
        <w:pStyle w:val="Encabezado"/>
        <w:jc w:val="center"/>
        <w:rPr>
          <w:b/>
          <w:lang w:val="en-GB"/>
        </w:rPr>
      </w:pPr>
    </w:p>
    <w:p w:rsidR="00D743BE" w:rsidRDefault="00D743BE" w:rsidP="006A7807">
      <w:pPr>
        <w:pStyle w:val="Encabezado"/>
        <w:jc w:val="center"/>
        <w:rPr>
          <w:b/>
          <w:lang w:val="en-GB"/>
        </w:rPr>
      </w:pPr>
    </w:p>
    <w:p w:rsidR="0001387A" w:rsidRPr="00D743BE" w:rsidRDefault="00F56E24" w:rsidP="006A7807">
      <w:pPr>
        <w:pStyle w:val="Encabezado"/>
        <w:jc w:val="center"/>
        <w:rPr>
          <w:b/>
          <w:sz w:val="32"/>
          <w:szCs w:val="32"/>
          <w:lang w:val="en-GB"/>
        </w:rPr>
      </w:pPr>
      <w:proofErr w:type="spellStart"/>
      <w:r w:rsidRPr="00D743BE">
        <w:rPr>
          <w:b/>
          <w:sz w:val="32"/>
          <w:szCs w:val="32"/>
          <w:lang w:val="en-GB"/>
        </w:rPr>
        <w:t>Innovec’EAU</w:t>
      </w:r>
      <w:proofErr w:type="spellEnd"/>
      <w:r w:rsidRPr="00D743BE">
        <w:rPr>
          <w:b/>
          <w:sz w:val="32"/>
          <w:szCs w:val="32"/>
          <w:lang w:val="en-GB"/>
        </w:rPr>
        <w:t xml:space="preserve"> </w:t>
      </w:r>
      <w:r w:rsidR="000806ED" w:rsidRPr="00D743BE">
        <w:rPr>
          <w:b/>
          <w:sz w:val="32"/>
          <w:szCs w:val="32"/>
          <w:lang w:val="en-GB"/>
        </w:rPr>
        <w:t xml:space="preserve">meeting </w:t>
      </w:r>
    </w:p>
    <w:p w:rsidR="00E32530" w:rsidRPr="00E32530" w:rsidRDefault="008B5959" w:rsidP="0032334E">
      <w:pPr>
        <w:pStyle w:val="Encabezado"/>
        <w:jc w:val="center"/>
        <w:rPr>
          <w:lang w:val="en-GB"/>
        </w:rPr>
      </w:pPr>
      <w:r>
        <w:rPr>
          <w:lang w:val="en-GB"/>
        </w:rPr>
        <w:t>Thursday</w:t>
      </w:r>
      <w:r w:rsidR="00E32530" w:rsidRPr="00E32530">
        <w:rPr>
          <w:lang w:val="en-GB"/>
        </w:rPr>
        <w:t xml:space="preserve"> </w:t>
      </w:r>
      <w:r w:rsidR="00F9407F">
        <w:rPr>
          <w:lang w:val="en-GB"/>
        </w:rPr>
        <w:t>29</w:t>
      </w:r>
      <w:r w:rsidR="00F9407F" w:rsidRPr="00F9407F">
        <w:rPr>
          <w:vertAlign w:val="superscript"/>
          <w:lang w:val="en-GB"/>
        </w:rPr>
        <w:t>th</w:t>
      </w:r>
      <w:r w:rsidR="00F9407F">
        <w:rPr>
          <w:lang w:val="en-GB"/>
        </w:rPr>
        <w:t xml:space="preserve"> </w:t>
      </w:r>
      <w:r>
        <w:rPr>
          <w:lang w:val="en-GB"/>
        </w:rPr>
        <w:t xml:space="preserve">&amp; Friday </w:t>
      </w:r>
      <w:r w:rsidR="00F9407F">
        <w:rPr>
          <w:lang w:val="en-GB"/>
        </w:rPr>
        <w:t>30th</w:t>
      </w:r>
      <w:r>
        <w:rPr>
          <w:lang w:val="en-GB"/>
        </w:rPr>
        <w:t xml:space="preserve"> </w:t>
      </w:r>
      <w:r w:rsidR="00F9407F">
        <w:rPr>
          <w:lang w:val="en-GB"/>
        </w:rPr>
        <w:t>November</w:t>
      </w:r>
      <w:r>
        <w:rPr>
          <w:lang w:val="en-GB"/>
        </w:rPr>
        <w:t xml:space="preserve"> 201</w:t>
      </w:r>
      <w:r w:rsidR="00F9407F">
        <w:rPr>
          <w:lang w:val="en-GB"/>
        </w:rPr>
        <w:t>8</w:t>
      </w:r>
    </w:p>
    <w:p w:rsidR="00D743BE" w:rsidRDefault="00F9407F" w:rsidP="0032334E">
      <w:pPr>
        <w:pStyle w:val="Encabezado"/>
        <w:jc w:val="center"/>
        <w:rPr>
          <w:lang w:val="en-GB"/>
        </w:rPr>
      </w:pPr>
      <w:r>
        <w:rPr>
          <w:lang w:val="en-GB"/>
        </w:rPr>
        <w:t>Department of Environmental Chemistry, IDAEA-CSIC. Jordi Girona 18-26</w:t>
      </w:r>
    </w:p>
    <w:p w:rsidR="00F56E24" w:rsidRPr="00F9407F" w:rsidRDefault="00F9407F" w:rsidP="0032334E">
      <w:pPr>
        <w:pStyle w:val="Encabezado"/>
        <w:jc w:val="center"/>
        <w:rPr>
          <w:lang w:val="en-US"/>
        </w:rPr>
      </w:pPr>
      <w:r>
        <w:rPr>
          <w:lang w:val="en-GB"/>
        </w:rPr>
        <w:t>08034 Barcelona</w:t>
      </w:r>
    </w:p>
    <w:p w:rsidR="00706410" w:rsidRPr="00F9407F" w:rsidRDefault="00706410" w:rsidP="0032334E">
      <w:pPr>
        <w:pStyle w:val="Encabezado"/>
        <w:jc w:val="center"/>
        <w:rPr>
          <w:lang w:val="en-US"/>
        </w:rPr>
      </w:pPr>
    </w:p>
    <w:p w:rsidR="004018FD" w:rsidRPr="00706410" w:rsidRDefault="00B30B58">
      <w:pPr>
        <w:pStyle w:val="Encabezado"/>
        <w:tabs>
          <w:tab w:val="clear" w:pos="4252"/>
          <w:tab w:val="clear" w:pos="8504"/>
        </w:tabs>
        <w:jc w:val="center"/>
        <w:rPr>
          <w:b/>
          <w:sz w:val="32"/>
          <w:szCs w:val="32"/>
          <w:lang w:val="en-US"/>
        </w:rPr>
      </w:pPr>
      <w:r w:rsidRPr="00706410">
        <w:rPr>
          <w:b/>
          <w:sz w:val="32"/>
          <w:szCs w:val="32"/>
          <w:lang w:val="en-US"/>
        </w:rPr>
        <w:t>AGENDA</w:t>
      </w:r>
    </w:p>
    <w:p w:rsidR="00A64076" w:rsidRPr="00DB6BDF" w:rsidRDefault="00A64076">
      <w:pPr>
        <w:pStyle w:val="Encabezado"/>
        <w:tabs>
          <w:tab w:val="clear" w:pos="4252"/>
          <w:tab w:val="clear" w:pos="8504"/>
        </w:tabs>
        <w:jc w:val="center"/>
        <w:rPr>
          <w:b/>
          <w:lang w:val="en-US"/>
        </w:rPr>
      </w:pPr>
    </w:p>
    <w:p w:rsidR="004018FD" w:rsidRDefault="004018FD" w:rsidP="004018FD">
      <w:pPr>
        <w:pStyle w:val="Encabezado"/>
        <w:jc w:val="center"/>
        <w:rPr>
          <w:b/>
          <w:color w:val="000090"/>
          <w:lang w:val="en-GB"/>
        </w:rPr>
      </w:pPr>
      <w:r w:rsidRPr="004018FD">
        <w:rPr>
          <w:b/>
          <w:color w:val="000090"/>
          <w:lang w:val="en-GB"/>
        </w:rPr>
        <w:t xml:space="preserve">Thursday </w:t>
      </w:r>
      <w:r w:rsidR="00F9407F">
        <w:rPr>
          <w:b/>
          <w:color w:val="000090"/>
          <w:lang w:val="en-GB"/>
        </w:rPr>
        <w:t>29th</w:t>
      </w:r>
      <w:r w:rsidRPr="004018FD">
        <w:rPr>
          <w:b/>
          <w:color w:val="000090"/>
          <w:lang w:val="en-GB"/>
        </w:rPr>
        <w:t xml:space="preserve"> </w:t>
      </w:r>
      <w:r w:rsidR="00F9407F">
        <w:rPr>
          <w:b/>
          <w:color w:val="000090"/>
          <w:lang w:val="en-GB"/>
        </w:rPr>
        <w:t>November 2018</w:t>
      </w:r>
    </w:p>
    <w:p w:rsidR="004018FD" w:rsidRPr="004018FD" w:rsidRDefault="004018FD" w:rsidP="004018FD">
      <w:pPr>
        <w:pStyle w:val="Encabezado"/>
        <w:jc w:val="center"/>
        <w:rPr>
          <w:b/>
          <w:color w:val="000090"/>
          <w:lang w:val="en-GB"/>
        </w:rPr>
      </w:pPr>
    </w:p>
    <w:p w:rsidR="00B54E22" w:rsidRDefault="00B54E22" w:rsidP="002F3032">
      <w:pPr>
        <w:spacing w:before="120"/>
        <w:rPr>
          <w:b/>
          <w:lang w:val="en-GB"/>
        </w:rPr>
      </w:pPr>
      <w:r>
        <w:rPr>
          <w:b/>
          <w:lang w:val="en-GB"/>
        </w:rPr>
        <w:t>9:00-13:00 Workshop</w:t>
      </w:r>
    </w:p>
    <w:p w:rsidR="00B54E22" w:rsidRDefault="00B54E22" w:rsidP="002F3032">
      <w:pPr>
        <w:spacing w:before="120"/>
        <w:rPr>
          <w:b/>
          <w:lang w:val="en-GB"/>
        </w:rPr>
      </w:pPr>
    </w:p>
    <w:p w:rsidR="00D13CB1" w:rsidRDefault="00DB6BDF" w:rsidP="002F3032">
      <w:pPr>
        <w:spacing w:before="120"/>
        <w:rPr>
          <w:b/>
          <w:lang w:val="en-GB"/>
        </w:rPr>
      </w:pPr>
      <w:r>
        <w:rPr>
          <w:b/>
          <w:lang w:val="en-GB"/>
        </w:rPr>
        <w:t>15</w:t>
      </w:r>
      <w:r w:rsidR="00F9407F">
        <w:rPr>
          <w:b/>
          <w:lang w:val="en-GB"/>
        </w:rPr>
        <w:t>:</w:t>
      </w:r>
      <w:r>
        <w:rPr>
          <w:b/>
          <w:lang w:val="en-GB"/>
        </w:rPr>
        <w:t>0</w:t>
      </w:r>
      <w:r w:rsidR="00F9407F">
        <w:rPr>
          <w:b/>
          <w:lang w:val="en-GB"/>
        </w:rPr>
        <w:t>0-</w:t>
      </w:r>
      <w:r>
        <w:rPr>
          <w:b/>
          <w:lang w:val="en-GB"/>
        </w:rPr>
        <w:t>15</w:t>
      </w:r>
      <w:r w:rsidR="00F9407F">
        <w:rPr>
          <w:b/>
          <w:lang w:val="en-GB"/>
        </w:rPr>
        <w:t>:</w:t>
      </w:r>
      <w:r w:rsidR="00D13CB1">
        <w:rPr>
          <w:b/>
          <w:lang w:val="en-GB"/>
        </w:rPr>
        <w:t>10</w:t>
      </w:r>
      <w:r w:rsidR="00D13CB1">
        <w:rPr>
          <w:b/>
          <w:lang w:val="en-GB"/>
        </w:rPr>
        <w:tab/>
      </w:r>
      <w:r w:rsidR="006442DC" w:rsidRPr="004018FD">
        <w:rPr>
          <w:b/>
          <w:lang w:val="en-GB"/>
        </w:rPr>
        <w:t>Welcome and official opening</w:t>
      </w:r>
    </w:p>
    <w:p w:rsidR="002F3032" w:rsidRDefault="00F9407F" w:rsidP="00D13CB1">
      <w:pPr>
        <w:pStyle w:val="Prrafodelista"/>
        <w:numPr>
          <w:ilvl w:val="0"/>
          <w:numId w:val="12"/>
        </w:numPr>
        <w:spacing w:before="120"/>
        <w:rPr>
          <w:lang w:val="en-GB"/>
        </w:rPr>
      </w:pPr>
      <w:proofErr w:type="spellStart"/>
      <w:r w:rsidRPr="00D13CB1">
        <w:rPr>
          <w:lang w:val="en-GB"/>
        </w:rPr>
        <w:t>Dr.</w:t>
      </w:r>
      <w:proofErr w:type="spellEnd"/>
      <w:r w:rsidRPr="00D13CB1">
        <w:rPr>
          <w:lang w:val="en-GB"/>
        </w:rPr>
        <w:t xml:space="preserve"> Teresa Moreno</w:t>
      </w:r>
      <w:r w:rsidR="002F3032" w:rsidRPr="00D13CB1">
        <w:rPr>
          <w:lang w:val="en-GB"/>
        </w:rPr>
        <w:t xml:space="preserve">, </w:t>
      </w:r>
      <w:r w:rsidRPr="00D13CB1">
        <w:rPr>
          <w:lang w:val="en-GB"/>
        </w:rPr>
        <w:t>Director of IDAEA-CSIC</w:t>
      </w:r>
    </w:p>
    <w:p w:rsidR="00D13CB1" w:rsidRPr="00D13CB1" w:rsidRDefault="00D13CB1" w:rsidP="00D13CB1">
      <w:pPr>
        <w:pStyle w:val="Prrafodelista"/>
        <w:numPr>
          <w:ilvl w:val="0"/>
          <w:numId w:val="12"/>
        </w:numPr>
        <w:spacing w:before="120"/>
        <w:rPr>
          <w:lang w:val="en-GB"/>
        </w:rPr>
      </w:pPr>
      <w:proofErr w:type="spellStart"/>
      <w:r>
        <w:rPr>
          <w:lang w:val="en-GB"/>
        </w:rPr>
        <w:t>Dr.</w:t>
      </w:r>
      <w:proofErr w:type="spellEnd"/>
      <w:r>
        <w:rPr>
          <w:lang w:val="en-GB"/>
        </w:rPr>
        <w:t xml:space="preserve"> Silvia Lacorte and Carlos </w:t>
      </w:r>
      <w:r w:rsidRPr="00D743BE">
        <w:rPr>
          <w:lang w:val="en-GB"/>
        </w:rPr>
        <w:t>Barata (P6)</w:t>
      </w:r>
      <w:r>
        <w:rPr>
          <w:lang w:val="en-GB"/>
        </w:rPr>
        <w:t xml:space="preserve"> IDAEA-CSIC </w:t>
      </w:r>
    </w:p>
    <w:p w:rsidR="006442DC" w:rsidRDefault="006442DC" w:rsidP="00C52E89">
      <w:pPr>
        <w:spacing w:before="120"/>
        <w:rPr>
          <w:b/>
          <w:lang w:val="en-GB"/>
        </w:rPr>
      </w:pPr>
    </w:p>
    <w:p w:rsidR="004018FD" w:rsidRDefault="00DB6BDF" w:rsidP="004018FD">
      <w:pPr>
        <w:spacing w:before="120"/>
        <w:rPr>
          <w:b/>
          <w:lang w:val="en-GB"/>
        </w:rPr>
      </w:pPr>
      <w:r>
        <w:rPr>
          <w:b/>
          <w:lang w:val="en-GB"/>
        </w:rPr>
        <w:t>15</w:t>
      </w:r>
      <w:r w:rsidR="00F9407F">
        <w:rPr>
          <w:b/>
          <w:lang w:val="en-GB"/>
        </w:rPr>
        <w:t>:</w:t>
      </w:r>
      <w:r w:rsidR="00D27DAE">
        <w:rPr>
          <w:b/>
          <w:lang w:val="en-GB"/>
        </w:rPr>
        <w:t>0</w:t>
      </w:r>
      <w:r w:rsidR="004018FD">
        <w:rPr>
          <w:b/>
          <w:lang w:val="en-GB"/>
        </w:rPr>
        <w:t>5-</w:t>
      </w:r>
      <w:r>
        <w:rPr>
          <w:b/>
          <w:lang w:val="en-GB"/>
        </w:rPr>
        <w:t>16</w:t>
      </w:r>
      <w:r w:rsidR="004018FD">
        <w:rPr>
          <w:b/>
          <w:lang w:val="en-GB"/>
        </w:rPr>
        <w:t>:</w:t>
      </w:r>
      <w:r w:rsidR="00D27DAE">
        <w:rPr>
          <w:b/>
          <w:lang w:val="en-GB"/>
        </w:rPr>
        <w:t>00</w:t>
      </w:r>
      <w:r w:rsidR="00F9407F">
        <w:rPr>
          <w:b/>
          <w:lang w:val="en-GB"/>
        </w:rPr>
        <w:t>.</w:t>
      </w:r>
      <w:r w:rsidR="004018FD" w:rsidRPr="00DD1B41">
        <w:rPr>
          <w:b/>
          <w:lang w:val="en-GB"/>
        </w:rPr>
        <w:t xml:space="preserve"> </w:t>
      </w:r>
      <w:r w:rsidR="004018FD">
        <w:rPr>
          <w:b/>
          <w:lang w:val="en-GB"/>
        </w:rPr>
        <w:t>General presentation, Project Management,</w:t>
      </w:r>
      <w:r w:rsidR="004018FD" w:rsidRPr="003301CF">
        <w:rPr>
          <w:b/>
          <w:lang w:val="en-GB"/>
        </w:rPr>
        <w:t xml:space="preserve"> </w:t>
      </w:r>
      <w:r w:rsidR="004018FD">
        <w:rPr>
          <w:b/>
          <w:lang w:val="en-GB"/>
        </w:rPr>
        <w:t xml:space="preserve">Follow-up and </w:t>
      </w:r>
      <w:r w:rsidR="004018FD" w:rsidRPr="003301CF">
        <w:rPr>
          <w:b/>
          <w:lang w:val="en-GB"/>
        </w:rPr>
        <w:t>Evaluation</w:t>
      </w:r>
      <w:r w:rsidR="004018FD">
        <w:rPr>
          <w:lang w:val="en-GB"/>
        </w:rPr>
        <w:t xml:space="preserve"> </w:t>
      </w:r>
      <w:r w:rsidR="004018FD" w:rsidRPr="00DD1B41">
        <w:rPr>
          <w:lang w:val="en-GB"/>
        </w:rPr>
        <w:t>(</w:t>
      </w:r>
      <w:r w:rsidR="004018FD" w:rsidRPr="003D1981">
        <w:rPr>
          <w:b/>
          <w:lang w:val="en-GB"/>
        </w:rPr>
        <w:t>GT.T1 &amp; GT.T3</w:t>
      </w:r>
      <w:r w:rsidR="00D743BE">
        <w:rPr>
          <w:lang w:val="en-GB"/>
        </w:rPr>
        <w:t>) - Carole CALAS-BLANCHARD</w:t>
      </w:r>
      <w:r w:rsidR="004018FD" w:rsidRPr="00DD1B41">
        <w:rPr>
          <w:lang w:val="en-GB"/>
        </w:rPr>
        <w:t xml:space="preserve"> </w:t>
      </w:r>
      <w:r w:rsidR="004018FD" w:rsidRPr="00D743BE">
        <w:rPr>
          <w:lang w:val="en-GB"/>
        </w:rPr>
        <w:t>(P1) UPVD</w:t>
      </w:r>
    </w:p>
    <w:p w:rsidR="00D13CB1" w:rsidRDefault="00D13CB1" w:rsidP="004018FD">
      <w:pPr>
        <w:spacing w:before="120"/>
        <w:rPr>
          <w:b/>
          <w:lang w:val="fr-FR"/>
        </w:rPr>
      </w:pPr>
    </w:p>
    <w:p w:rsidR="004018FD" w:rsidRPr="00D743BE" w:rsidRDefault="00DB6BDF" w:rsidP="004018FD">
      <w:pPr>
        <w:spacing w:before="120"/>
        <w:rPr>
          <w:lang w:val="fr-FR"/>
        </w:rPr>
      </w:pPr>
      <w:r>
        <w:rPr>
          <w:b/>
          <w:lang w:val="fr-FR"/>
        </w:rPr>
        <w:t>16</w:t>
      </w:r>
      <w:r w:rsidR="004018FD" w:rsidRPr="00DB6BDF">
        <w:rPr>
          <w:b/>
          <w:lang w:val="fr-FR"/>
        </w:rPr>
        <w:t>:</w:t>
      </w:r>
      <w:r w:rsidR="00D27DAE">
        <w:rPr>
          <w:b/>
          <w:lang w:val="fr-FR"/>
        </w:rPr>
        <w:t>00</w:t>
      </w:r>
      <w:r w:rsidR="004018FD" w:rsidRPr="00DB6BDF">
        <w:rPr>
          <w:b/>
          <w:lang w:val="fr-FR"/>
        </w:rPr>
        <w:t>- 1</w:t>
      </w:r>
      <w:r>
        <w:rPr>
          <w:b/>
          <w:lang w:val="fr-FR"/>
        </w:rPr>
        <w:t>6</w:t>
      </w:r>
      <w:r w:rsidR="004018FD" w:rsidRPr="00DB6BDF">
        <w:rPr>
          <w:b/>
          <w:lang w:val="fr-FR"/>
        </w:rPr>
        <w:t>:</w:t>
      </w:r>
      <w:r w:rsidR="00D13CB1">
        <w:rPr>
          <w:b/>
          <w:lang w:val="fr-FR"/>
        </w:rPr>
        <w:t>15</w:t>
      </w:r>
      <w:r w:rsidR="00D13CB1">
        <w:rPr>
          <w:b/>
          <w:lang w:val="fr-FR"/>
        </w:rPr>
        <w:tab/>
      </w:r>
      <w:r w:rsidR="004018FD" w:rsidRPr="00DB6BDF">
        <w:rPr>
          <w:b/>
          <w:lang w:val="fr-FR"/>
        </w:rPr>
        <w:t>Communication (GT.T2)</w:t>
      </w:r>
      <w:r w:rsidR="004018FD" w:rsidRPr="00DB6BDF">
        <w:rPr>
          <w:lang w:val="fr-FR"/>
        </w:rPr>
        <w:t xml:space="preserve"> </w:t>
      </w:r>
      <w:r w:rsidR="004018FD" w:rsidRPr="00DB6BDF">
        <w:rPr>
          <w:b/>
          <w:lang w:val="fr-FR"/>
        </w:rPr>
        <w:t xml:space="preserve">– </w:t>
      </w:r>
      <w:r w:rsidR="00D743BE">
        <w:rPr>
          <w:lang w:val="fr-FR"/>
        </w:rPr>
        <w:t>Silvia LACORTE</w:t>
      </w:r>
      <w:r w:rsidR="004018FD" w:rsidRPr="00DB6BDF">
        <w:rPr>
          <w:b/>
          <w:lang w:val="fr-FR"/>
        </w:rPr>
        <w:t xml:space="preserve"> </w:t>
      </w:r>
      <w:r w:rsidR="004018FD" w:rsidRPr="00D743BE">
        <w:rPr>
          <w:lang w:val="fr-FR"/>
        </w:rPr>
        <w:t>(P6) IDAEA-CSIC</w:t>
      </w:r>
    </w:p>
    <w:p w:rsidR="00F06289" w:rsidRPr="00DB6BDF" w:rsidRDefault="00F06289" w:rsidP="00BA74D7">
      <w:pPr>
        <w:spacing w:before="120"/>
        <w:rPr>
          <w:b/>
          <w:color w:val="000090"/>
          <w:lang w:val="fr-FR"/>
        </w:rPr>
      </w:pPr>
    </w:p>
    <w:p w:rsidR="0039224B" w:rsidRPr="00D22C0A" w:rsidRDefault="00DB6BDF" w:rsidP="00084800">
      <w:pPr>
        <w:spacing w:before="120"/>
        <w:ind w:right="-285"/>
        <w:rPr>
          <w:b/>
          <w:lang w:val="en-US"/>
        </w:rPr>
      </w:pPr>
      <w:r>
        <w:rPr>
          <w:b/>
          <w:lang w:val="en-US"/>
        </w:rPr>
        <w:t>1</w:t>
      </w:r>
      <w:r w:rsidR="00D13CB1">
        <w:rPr>
          <w:b/>
          <w:lang w:val="en-US"/>
        </w:rPr>
        <w:t>6</w:t>
      </w:r>
      <w:r w:rsidR="00084800" w:rsidRPr="00D22C0A">
        <w:rPr>
          <w:b/>
          <w:lang w:val="en-US"/>
        </w:rPr>
        <w:t>:</w:t>
      </w:r>
      <w:r w:rsidR="00D27DAE">
        <w:rPr>
          <w:b/>
          <w:lang w:val="en-US"/>
        </w:rPr>
        <w:t>15</w:t>
      </w:r>
      <w:r w:rsidR="00494443" w:rsidRPr="00D22C0A">
        <w:rPr>
          <w:b/>
          <w:lang w:val="en-US"/>
        </w:rPr>
        <w:t>-</w:t>
      </w:r>
      <w:r>
        <w:rPr>
          <w:b/>
          <w:lang w:val="en-US"/>
        </w:rPr>
        <w:t>1</w:t>
      </w:r>
      <w:r w:rsidR="00D13CB1">
        <w:rPr>
          <w:b/>
          <w:lang w:val="en-US"/>
        </w:rPr>
        <w:t>7</w:t>
      </w:r>
      <w:r w:rsidR="00494443" w:rsidRPr="00D22C0A">
        <w:rPr>
          <w:b/>
          <w:lang w:val="en-US"/>
        </w:rPr>
        <w:t>:</w:t>
      </w:r>
      <w:r w:rsidR="00D22C0A">
        <w:rPr>
          <w:b/>
          <w:lang w:val="en-US"/>
        </w:rPr>
        <w:t>00</w:t>
      </w:r>
      <w:r w:rsidR="00D13CB1">
        <w:rPr>
          <w:b/>
          <w:lang w:val="en-US"/>
        </w:rPr>
        <w:tab/>
      </w:r>
      <w:r w:rsidR="0039224B" w:rsidRPr="00D22C0A">
        <w:rPr>
          <w:b/>
          <w:lang w:val="en-US"/>
        </w:rPr>
        <w:t>Development (GT2)</w:t>
      </w:r>
      <w:r w:rsidR="00D22C0A">
        <w:rPr>
          <w:b/>
          <w:lang w:val="en-US"/>
        </w:rPr>
        <w:t xml:space="preserve">, </w:t>
      </w:r>
      <w:r w:rsidR="00D13CB1">
        <w:rPr>
          <w:b/>
          <w:lang w:val="en-US"/>
        </w:rPr>
        <w:t>v</w:t>
      </w:r>
      <w:r w:rsidR="0039224B" w:rsidRPr="00D22C0A">
        <w:rPr>
          <w:b/>
          <w:lang w:val="en-US"/>
        </w:rPr>
        <w:t>alidation (GT3) of analytical devices</w:t>
      </w:r>
      <w:r w:rsidR="00D22C0A">
        <w:rPr>
          <w:b/>
          <w:lang w:val="en-US"/>
        </w:rPr>
        <w:t xml:space="preserve"> and </w:t>
      </w:r>
      <w:r w:rsidR="00D13CB1">
        <w:rPr>
          <w:b/>
          <w:lang w:val="en-US"/>
        </w:rPr>
        <w:t>i</w:t>
      </w:r>
      <w:proofErr w:type="spellStart"/>
      <w:r w:rsidR="00D22C0A">
        <w:rPr>
          <w:b/>
          <w:lang w:val="en-GB"/>
        </w:rPr>
        <w:t>ntegration</w:t>
      </w:r>
      <w:proofErr w:type="spellEnd"/>
      <w:r w:rsidR="00D22C0A">
        <w:rPr>
          <w:b/>
          <w:lang w:val="en-GB"/>
        </w:rPr>
        <w:t xml:space="preserve"> of analytical tools within treatment process</w:t>
      </w:r>
      <w:r w:rsidR="00D22C0A" w:rsidRPr="00D22C0A">
        <w:rPr>
          <w:b/>
          <w:lang w:val="en-GB"/>
        </w:rPr>
        <w:t xml:space="preserve"> </w:t>
      </w:r>
      <w:r w:rsidR="00D22C0A">
        <w:rPr>
          <w:b/>
          <w:lang w:val="en-GB"/>
        </w:rPr>
        <w:t>(GT6)</w:t>
      </w:r>
    </w:p>
    <w:p w:rsidR="00AF7F89" w:rsidRPr="00D22C0A" w:rsidRDefault="00494443" w:rsidP="00D22C0A">
      <w:pPr>
        <w:pStyle w:val="Prrafodelista"/>
        <w:numPr>
          <w:ilvl w:val="0"/>
          <w:numId w:val="11"/>
        </w:numPr>
        <w:spacing w:before="120"/>
        <w:ind w:right="-285"/>
        <w:rPr>
          <w:lang w:val="fr-FR"/>
        </w:rPr>
      </w:pPr>
      <w:r w:rsidRPr="00D22C0A">
        <w:rPr>
          <w:lang w:val="fr-FR"/>
        </w:rPr>
        <w:t>Ana-Maria BRETT</w:t>
      </w:r>
      <w:r w:rsidR="00084800" w:rsidRPr="00D22C0A">
        <w:rPr>
          <w:lang w:val="fr-FR"/>
        </w:rPr>
        <w:t xml:space="preserve"> </w:t>
      </w:r>
      <w:r w:rsidR="002B1D8B" w:rsidRPr="00D22C0A">
        <w:rPr>
          <w:lang w:val="fr-FR"/>
        </w:rPr>
        <w:t xml:space="preserve">(P5) </w:t>
      </w:r>
      <w:r w:rsidR="00084800" w:rsidRPr="00D22C0A">
        <w:rPr>
          <w:lang w:val="fr-FR"/>
        </w:rPr>
        <w:t>I</w:t>
      </w:r>
      <w:r w:rsidRPr="00D22C0A">
        <w:rPr>
          <w:lang w:val="fr-FR"/>
        </w:rPr>
        <w:t>PN</w:t>
      </w:r>
    </w:p>
    <w:p w:rsidR="005A6287" w:rsidRDefault="00D743BE" w:rsidP="00D22C0A">
      <w:pPr>
        <w:pStyle w:val="Prrafodelista"/>
        <w:numPr>
          <w:ilvl w:val="0"/>
          <w:numId w:val="11"/>
        </w:numPr>
        <w:spacing w:before="120"/>
        <w:ind w:right="-285"/>
        <w:rPr>
          <w:lang w:val="fr-FR"/>
        </w:rPr>
      </w:pPr>
      <w:r>
        <w:rPr>
          <w:lang w:val="fr-FR"/>
        </w:rPr>
        <w:t>Maria-</w:t>
      </w:r>
      <w:proofErr w:type="spellStart"/>
      <w:r>
        <w:rPr>
          <w:lang w:val="fr-FR"/>
        </w:rPr>
        <w:t>Begoña</w:t>
      </w:r>
      <w:proofErr w:type="spellEnd"/>
      <w:r>
        <w:rPr>
          <w:lang w:val="fr-FR"/>
        </w:rPr>
        <w:t xml:space="preserve"> GONZALEZ</w:t>
      </w:r>
      <w:r w:rsidR="00AF7F89" w:rsidRPr="00D22C0A">
        <w:rPr>
          <w:lang w:val="fr-FR"/>
        </w:rPr>
        <w:t xml:space="preserve"> (P8) </w:t>
      </w:r>
      <w:proofErr w:type="spellStart"/>
      <w:r w:rsidR="00AF7F89" w:rsidRPr="00D22C0A">
        <w:rPr>
          <w:lang w:val="fr-FR"/>
        </w:rPr>
        <w:t>Dropsens</w:t>
      </w:r>
      <w:proofErr w:type="spellEnd"/>
    </w:p>
    <w:p w:rsidR="00D22C0A" w:rsidRDefault="00D743BE" w:rsidP="00D22C0A">
      <w:pPr>
        <w:pStyle w:val="Prrafodelista"/>
        <w:numPr>
          <w:ilvl w:val="0"/>
          <w:numId w:val="11"/>
        </w:numPr>
        <w:spacing w:before="120"/>
        <w:ind w:right="-285"/>
        <w:rPr>
          <w:lang w:val="fr-FR"/>
        </w:rPr>
      </w:pPr>
      <w:r>
        <w:rPr>
          <w:lang w:val="fr-FR"/>
        </w:rPr>
        <w:t>Thierry NOGUER</w:t>
      </w:r>
      <w:r w:rsidR="00D22C0A">
        <w:rPr>
          <w:lang w:val="fr-FR"/>
        </w:rPr>
        <w:t xml:space="preserve"> (P1) UPVD</w:t>
      </w:r>
    </w:p>
    <w:p w:rsidR="003C3178" w:rsidRDefault="00D743BE" w:rsidP="003C3178">
      <w:pPr>
        <w:pStyle w:val="Prrafodelista"/>
        <w:numPr>
          <w:ilvl w:val="0"/>
          <w:numId w:val="11"/>
        </w:numPr>
        <w:spacing w:before="120"/>
        <w:ind w:right="-285"/>
        <w:rPr>
          <w:lang w:val="fr-FR"/>
        </w:rPr>
      </w:pPr>
      <w:r>
        <w:rPr>
          <w:lang w:val="fr-FR"/>
        </w:rPr>
        <w:t>Audrey COURTIER</w:t>
      </w:r>
      <w:r w:rsidR="003C3178" w:rsidRPr="00D22C0A">
        <w:rPr>
          <w:lang w:val="fr-FR"/>
        </w:rPr>
        <w:t xml:space="preserve"> (P3) U</w:t>
      </w:r>
      <w:r w:rsidR="002B3894" w:rsidRPr="00D22C0A">
        <w:rPr>
          <w:lang w:val="fr-FR"/>
        </w:rPr>
        <w:t>n</w:t>
      </w:r>
      <w:r w:rsidR="003C3178" w:rsidRPr="00D22C0A">
        <w:rPr>
          <w:lang w:val="fr-FR"/>
        </w:rPr>
        <w:t>îmes</w:t>
      </w:r>
    </w:p>
    <w:p w:rsidR="003C3178" w:rsidRPr="00D22C0A" w:rsidRDefault="003C3178" w:rsidP="003C3178">
      <w:pPr>
        <w:pStyle w:val="Prrafodelista"/>
        <w:spacing w:before="120"/>
        <w:ind w:right="-285"/>
        <w:rPr>
          <w:lang w:val="fr-FR"/>
        </w:rPr>
      </w:pPr>
    </w:p>
    <w:p w:rsidR="00D13CB1" w:rsidRDefault="00D13CB1" w:rsidP="00D13CB1">
      <w:pPr>
        <w:spacing w:before="120"/>
        <w:rPr>
          <w:b/>
          <w:color w:val="000090"/>
          <w:lang w:val="en-GB"/>
        </w:rPr>
      </w:pPr>
      <w:r>
        <w:rPr>
          <w:b/>
          <w:color w:val="000090"/>
          <w:lang w:val="en-GB"/>
        </w:rPr>
        <w:t>17:00-17:15</w:t>
      </w:r>
      <w:r>
        <w:rPr>
          <w:b/>
          <w:color w:val="000090"/>
          <w:lang w:val="en-GB"/>
        </w:rPr>
        <w:tab/>
      </w:r>
      <w:r w:rsidRPr="006B3EA7">
        <w:rPr>
          <w:b/>
          <w:color w:val="000090"/>
          <w:lang w:val="en-GB"/>
        </w:rPr>
        <w:t>Coffee break</w:t>
      </w:r>
    </w:p>
    <w:p w:rsidR="00DB6BDF" w:rsidRDefault="00DB6BDF" w:rsidP="0039224B">
      <w:pPr>
        <w:spacing w:before="120"/>
        <w:ind w:right="-285"/>
        <w:rPr>
          <w:b/>
          <w:lang w:val="fr-FR"/>
        </w:rPr>
      </w:pPr>
    </w:p>
    <w:p w:rsidR="00D13CB1" w:rsidRDefault="00D13CB1" w:rsidP="0039224B">
      <w:pPr>
        <w:spacing w:before="120"/>
        <w:ind w:right="-285"/>
        <w:rPr>
          <w:b/>
          <w:lang w:val="fr-FR"/>
        </w:rPr>
      </w:pPr>
      <w:r>
        <w:rPr>
          <w:b/>
          <w:lang w:val="fr-FR"/>
        </w:rPr>
        <w:t>17:15-18:00</w:t>
      </w:r>
      <w:r>
        <w:rPr>
          <w:b/>
          <w:lang w:val="fr-FR"/>
        </w:rPr>
        <w:tab/>
        <w:t xml:space="preserve">Discussion </w:t>
      </w:r>
    </w:p>
    <w:p w:rsidR="00D13CB1" w:rsidRDefault="00D13CB1" w:rsidP="0039224B">
      <w:pPr>
        <w:spacing w:before="120"/>
        <w:ind w:right="-285"/>
        <w:rPr>
          <w:b/>
          <w:lang w:val="fr-FR"/>
        </w:rPr>
      </w:pPr>
    </w:p>
    <w:p w:rsidR="00DB6BDF" w:rsidRDefault="00DB6BDF" w:rsidP="00DB6BDF">
      <w:pPr>
        <w:spacing w:before="120"/>
        <w:ind w:right="-285"/>
        <w:rPr>
          <w:b/>
          <w:color w:val="000090"/>
          <w:lang w:val="en-GB"/>
        </w:rPr>
      </w:pPr>
      <w:r>
        <w:rPr>
          <w:b/>
          <w:color w:val="000090"/>
          <w:lang w:val="en-GB"/>
        </w:rPr>
        <w:t>20:</w:t>
      </w:r>
      <w:r w:rsidR="00D13CB1">
        <w:rPr>
          <w:b/>
          <w:color w:val="000090"/>
          <w:lang w:val="en-GB"/>
        </w:rPr>
        <w:t>00</w:t>
      </w:r>
      <w:r w:rsidR="00D13CB1">
        <w:rPr>
          <w:b/>
          <w:color w:val="000090"/>
          <w:lang w:val="en-GB"/>
        </w:rPr>
        <w:tab/>
      </w:r>
      <w:r>
        <w:rPr>
          <w:b/>
          <w:color w:val="000090"/>
          <w:lang w:val="en-GB"/>
        </w:rPr>
        <w:t>Supper</w:t>
      </w:r>
    </w:p>
    <w:p w:rsidR="00D13CB1" w:rsidRDefault="00D13CB1" w:rsidP="00DB6BDF">
      <w:pPr>
        <w:pStyle w:val="Encabezado"/>
        <w:jc w:val="center"/>
        <w:rPr>
          <w:b/>
          <w:color w:val="000090"/>
          <w:lang w:val="en-GB"/>
        </w:rPr>
      </w:pPr>
    </w:p>
    <w:p w:rsidR="00D13CB1" w:rsidRDefault="00D743BE" w:rsidP="00DB6BDF">
      <w:pPr>
        <w:pStyle w:val="Encabezado"/>
        <w:jc w:val="center"/>
        <w:rPr>
          <w:b/>
          <w:color w:val="000090"/>
          <w:lang w:val="en-GB"/>
        </w:rPr>
      </w:pPr>
      <w:r w:rsidRPr="00D743BE">
        <w:rPr>
          <w:b/>
          <w:noProof/>
          <w:color w:val="000090"/>
        </w:rPr>
        <w:lastRenderedPageBreak/>
        <w:drawing>
          <wp:anchor distT="0" distB="0" distL="114300" distR="114300" simplePos="0" relativeHeight="251662336" behindDoc="1" locked="0" layoutInCell="1" allowOverlap="1" wp14:anchorId="09978714" wp14:editId="1525B7FA">
            <wp:simplePos x="0" y="0"/>
            <wp:positionH relativeFrom="column">
              <wp:posOffset>5444490</wp:posOffset>
            </wp:positionH>
            <wp:positionV relativeFrom="paragraph">
              <wp:posOffset>-295275</wp:posOffset>
            </wp:positionV>
            <wp:extent cx="758190" cy="1061085"/>
            <wp:effectExtent l="0" t="0" r="3810" b="5715"/>
            <wp:wrapThrough wrapText="bothSides">
              <wp:wrapPolygon edited="0">
                <wp:start x="0" y="0"/>
                <wp:lineTo x="0" y="21329"/>
                <wp:lineTo x="21166" y="21329"/>
                <wp:lineTo x="21166" y="0"/>
                <wp:lineTo x="0" y="0"/>
              </wp:wrapPolygon>
            </wp:wrapThrough>
            <wp:docPr id="2" name="Picture 4979" descr="logo_CS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4979" descr="logo_CSIC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90" cy="106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743BE">
        <w:rPr>
          <w:b/>
          <w:noProof/>
          <w:color w:val="000090"/>
        </w:rPr>
        <w:drawing>
          <wp:anchor distT="0" distB="0" distL="114300" distR="114300" simplePos="0" relativeHeight="251663360" behindDoc="1" locked="0" layoutInCell="1" allowOverlap="1" wp14:anchorId="32526022" wp14:editId="1D3EB44C">
            <wp:simplePos x="0" y="0"/>
            <wp:positionH relativeFrom="column">
              <wp:posOffset>5560695</wp:posOffset>
            </wp:positionH>
            <wp:positionV relativeFrom="paragraph">
              <wp:posOffset>836295</wp:posOffset>
            </wp:positionV>
            <wp:extent cx="640715" cy="285750"/>
            <wp:effectExtent l="0" t="0" r="6985" b="0"/>
            <wp:wrapThrough wrapText="bothSides">
              <wp:wrapPolygon edited="0">
                <wp:start x="0" y="0"/>
                <wp:lineTo x="0" y="20160"/>
                <wp:lineTo x="21193" y="20160"/>
                <wp:lineTo x="21193" y="0"/>
                <wp:lineTo x="0" y="0"/>
              </wp:wrapPolygon>
            </wp:wrapThrough>
            <wp:docPr id="3" name="Picture 4981" descr="logo%20IDAEA%202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4981" descr="logo%20IDAEA%2020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71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13CB1" w:rsidRDefault="00D13CB1" w:rsidP="00DB6BDF">
      <w:pPr>
        <w:pStyle w:val="Encabezado"/>
        <w:jc w:val="center"/>
        <w:rPr>
          <w:b/>
          <w:color w:val="000090"/>
          <w:lang w:val="en-GB"/>
        </w:rPr>
      </w:pPr>
    </w:p>
    <w:p w:rsidR="00DB6BDF" w:rsidRDefault="00DB6BDF" w:rsidP="00DB6BDF">
      <w:pPr>
        <w:pStyle w:val="Encabezado"/>
        <w:jc w:val="center"/>
        <w:rPr>
          <w:b/>
          <w:color w:val="000090"/>
          <w:lang w:val="en-GB"/>
        </w:rPr>
      </w:pPr>
      <w:r>
        <w:rPr>
          <w:b/>
          <w:color w:val="000090"/>
          <w:lang w:val="en-GB"/>
        </w:rPr>
        <w:t>Friday</w:t>
      </w:r>
      <w:r w:rsidRPr="004018FD">
        <w:rPr>
          <w:b/>
          <w:color w:val="000090"/>
          <w:lang w:val="en-GB"/>
        </w:rPr>
        <w:t xml:space="preserve"> </w:t>
      </w:r>
      <w:r>
        <w:rPr>
          <w:b/>
          <w:color w:val="000090"/>
          <w:lang w:val="en-GB"/>
        </w:rPr>
        <w:t>30</w:t>
      </w:r>
      <w:r w:rsidRPr="00A041AF">
        <w:rPr>
          <w:b/>
          <w:color w:val="000090"/>
          <w:vertAlign w:val="superscript"/>
          <w:lang w:val="en-GB"/>
        </w:rPr>
        <w:t>th</w:t>
      </w:r>
      <w:r>
        <w:rPr>
          <w:b/>
          <w:color w:val="000090"/>
          <w:lang w:val="en-GB"/>
        </w:rPr>
        <w:t xml:space="preserve"> November 2018</w:t>
      </w:r>
    </w:p>
    <w:p w:rsidR="00DB6BDF" w:rsidRDefault="00DB6BDF" w:rsidP="0039224B">
      <w:pPr>
        <w:spacing w:before="120"/>
        <w:ind w:right="-285"/>
        <w:rPr>
          <w:b/>
          <w:lang w:val="fr-FR"/>
        </w:rPr>
      </w:pPr>
    </w:p>
    <w:p w:rsidR="0039224B" w:rsidRPr="00D22C0A" w:rsidRDefault="00706410" w:rsidP="0039224B">
      <w:pPr>
        <w:spacing w:before="120"/>
        <w:ind w:right="-285"/>
        <w:rPr>
          <w:b/>
          <w:lang w:val="fr-FR"/>
        </w:rPr>
      </w:pPr>
      <w:r>
        <w:rPr>
          <w:b/>
          <w:lang w:val="fr-FR"/>
        </w:rPr>
        <w:t>09</w:t>
      </w:r>
      <w:r w:rsidR="0039224B" w:rsidRPr="00D22C0A">
        <w:rPr>
          <w:b/>
          <w:lang w:val="fr-FR"/>
        </w:rPr>
        <w:t>:</w:t>
      </w:r>
      <w:r w:rsidR="00D22C0A">
        <w:rPr>
          <w:b/>
          <w:lang w:val="fr-FR"/>
        </w:rPr>
        <w:t>00</w:t>
      </w:r>
      <w:r w:rsidR="0039224B" w:rsidRPr="00D22C0A">
        <w:rPr>
          <w:b/>
          <w:lang w:val="fr-FR"/>
        </w:rPr>
        <w:t>-1</w:t>
      </w:r>
      <w:r>
        <w:rPr>
          <w:b/>
          <w:lang w:val="fr-FR"/>
        </w:rPr>
        <w:t>0</w:t>
      </w:r>
      <w:r w:rsidR="0039224B" w:rsidRPr="00D22C0A">
        <w:rPr>
          <w:b/>
          <w:lang w:val="fr-FR"/>
        </w:rPr>
        <w:t>:</w:t>
      </w:r>
      <w:r w:rsidR="005A6287" w:rsidRPr="00D22C0A">
        <w:rPr>
          <w:b/>
          <w:lang w:val="fr-FR"/>
        </w:rPr>
        <w:t>00</w:t>
      </w:r>
      <w:r w:rsidR="00D13CB1">
        <w:rPr>
          <w:b/>
          <w:lang w:val="fr-FR"/>
        </w:rPr>
        <w:tab/>
      </w:r>
      <w:r w:rsidR="0039224B" w:rsidRPr="00D22C0A">
        <w:rPr>
          <w:b/>
          <w:lang w:val="fr-FR"/>
        </w:rPr>
        <w:t>GT</w:t>
      </w:r>
      <w:r w:rsidR="005A6287" w:rsidRPr="00D22C0A">
        <w:rPr>
          <w:b/>
          <w:lang w:val="fr-FR"/>
        </w:rPr>
        <w:t xml:space="preserve">4 </w:t>
      </w:r>
      <w:r w:rsidR="005C3E05">
        <w:rPr>
          <w:b/>
          <w:lang w:val="fr-FR"/>
        </w:rPr>
        <w:t xml:space="preserve">and GT 7 </w:t>
      </w:r>
      <w:proofErr w:type="spellStart"/>
      <w:r w:rsidR="005A6287" w:rsidRPr="00D22C0A">
        <w:rPr>
          <w:b/>
          <w:lang w:val="fr-FR"/>
        </w:rPr>
        <w:t>Treatment</w:t>
      </w:r>
      <w:proofErr w:type="spellEnd"/>
      <w:r w:rsidR="005A6287" w:rsidRPr="00D22C0A">
        <w:rPr>
          <w:b/>
          <w:lang w:val="fr-FR"/>
        </w:rPr>
        <w:t xml:space="preserve"> </w:t>
      </w:r>
      <w:proofErr w:type="spellStart"/>
      <w:r w:rsidR="005A6287" w:rsidRPr="00D22C0A">
        <w:rPr>
          <w:b/>
          <w:lang w:val="fr-FR"/>
        </w:rPr>
        <w:t>processes</w:t>
      </w:r>
      <w:proofErr w:type="spellEnd"/>
      <w:r w:rsidR="0039224B" w:rsidRPr="00D22C0A">
        <w:rPr>
          <w:b/>
          <w:lang w:val="fr-FR"/>
        </w:rPr>
        <w:t xml:space="preserve"> </w:t>
      </w:r>
      <w:r w:rsidR="00D13CB1">
        <w:rPr>
          <w:b/>
          <w:lang w:val="en-GB"/>
        </w:rPr>
        <w:t>f</w:t>
      </w:r>
      <w:r w:rsidR="005C3E05">
        <w:rPr>
          <w:b/>
          <w:lang w:val="en-GB"/>
        </w:rPr>
        <w:t>ield experiments and feedback</w:t>
      </w:r>
    </w:p>
    <w:p w:rsidR="005A6287" w:rsidRPr="00D22C0A" w:rsidRDefault="00D743BE" w:rsidP="00D22C0A">
      <w:pPr>
        <w:pStyle w:val="Prrafodelista"/>
        <w:numPr>
          <w:ilvl w:val="0"/>
          <w:numId w:val="11"/>
        </w:numPr>
        <w:spacing w:before="120"/>
        <w:ind w:right="-285"/>
        <w:rPr>
          <w:lang w:val="fr-FR"/>
        </w:rPr>
      </w:pPr>
      <w:r>
        <w:rPr>
          <w:lang w:val="fr-FR"/>
        </w:rPr>
        <w:t>Claire JOANNIS-CASSAN</w:t>
      </w:r>
      <w:r w:rsidR="005A6287" w:rsidRPr="00D22C0A">
        <w:rPr>
          <w:lang w:val="fr-FR"/>
        </w:rPr>
        <w:t xml:space="preserve"> (P7) INP</w:t>
      </w:r>
    </w:p>
    <w:p w:rsidR="005A6287" w:rsidRDefault="00D743BE" w:rsidP="00D22C0A">
      <w:pPr>
        <w:pStyle w:val="Prrafodelista"/>
        <w:numPr>
          <w:ilvl w:val="0"/>
          <w:numId w:val="11"/>
        </w:numPr>
        <w:spacing w:before="120"/>
        <w:ind w:right="-285"/>
        <w:rPr>
          <w:lang w:val="fr-FR"/>
        </w:rPr>
      </w:pPr>
      <w:r>
        <w:rPr>
          <w:lang w:val="fr-FR"/>
        </w:rPr>
        <w:t>Gaël PLANTARD</w:t>
      </w:r>
      <w:r w:rsidR="005A6287" w:rsidRPr="00D22C0A">
        <w:rPr>
          <w:lang w:val="fr-FR"/>
        </w:rPr>
        <w:t xml:space="preserve"> (P1) UPVD</w:t>
      </w:r>
    </w:p>
    <w:p w:rsidR="00D13CB1" w:rsidRPr="00D22C0A" w:rsidRDefault="00D13CB1" w:rsidP="00D13CB1">
      <w:pPr>
        <w:pStyle w:val="Prrafodelista"/>
        <w:numPr>
          <w:ilvl w:val="0"/>
          <w:numId w:val="11"/>
        </w:numPr>
        <w:spacing w:before="120"/>
        <w:ind w:right="-285"/>
      </w:pPr>
      <w:r>
        <w:rPr>
          <w:lang w:val="fr-FR"/>
        </w:rPr>
        <w:t xml:space="preserve">Victor PUEYO </w:t>
      </w:r>
      <w:r w:rsidRPr="00D22C0A">
        <w:t>(P</w:t>
      </w:r>
      <w:r>
        <w:t>6</w:t>
      </w:r>
      <w:r w:rsidR="00D743BE">
        <w:t>) IDAEA-CSIC</w:t>
      </w:r>
    </w:p>
    <w:p w:rsidR="00D22C0A" w:rsidRDefault="00D22C0A" w:rsidP="00D22C0A">
      <w:pPr>
        <w:pStyle w:val="Prrafodelista"/>
        <w:numPr>
          <w:ilvl w:val="0"/>
          <w:numId w:val="11"/>
        </w:numPr>
        <w:spacing w:before="120"/>
        <w:ind w:right="-285"/>
      </w:pPr>
      <w:r w:rsidRPr="00D22C0A">
        <w:t>Carlos BARATA (P</w:t>
      </w:r>
      <w:r w:rsidR="00D13CB1">
        <w:t>6</w:t>
      </w:r>
      <w:r w:rsidR="00D743BE">
        <w:t>) IDAEA-CSIC</w:t>
      </w:r>
    </w:p>
    <w:p w:rsidR="00D13CB1" w:rsidRPr="00D22C0A" w:rsidRDefault="00D13CB1" w:rsidP="00D22C0A">
      <w:pPr>
        <w:pStyle w:val="Prrafodelista"/>
        <w:numPr>
          <w:ilvl w:val="0"/>
          <w:numId w:val="11"/>
        </w:numPr>
        <w:spacing w:before="120"/>
        <w:ind w:right="-285"/>
      </w:pPr>
      <w:proofErr w:type="spellStart"/>
      <w:r>
        <w:t>Discussion</w:t>
      </w:r>
      <w:proofErr w:type="spellEnd"/>
    </w:p>
    <w:p w:rsidR="00084800" w:rsidRPr="006B3EA7" w:rsidRDefault="00084800" w:rsidP="00084800">
      <w:pPr>
        <w:spacing w:before="120"/>
        <w:ind w:right="-285"/>
        <w:rPr>
          <w:b/>
          <w:sz w:val="16"/>
          <w:szCs w:val="16"/>
          <w:lang w:val="en-GB"/>
        </w:rPr>
      </w:pPr>
    </w:p>
    <w:p w:rsidR="005A6287" w:rsidRDefault="00706410" w:rsidP="005A6287">
      <w:pPr>
        <w:spacing w:before="120"/>
        <w:ind w:right="-285"/>
        <w:rPr>
          <w:b/>
          <w:lang w:val="en-GB"/>
        </w:rPr>
      </w:pPr>
      <w:r>
        <w:rPr>
          <w:b/>
          <w:lang w:val="en-GB"/>
        </w:rPr>
        <w:t>10:0</w:t>
      </w:r>
      <w:r w:rsidR="005A6287">
        <w:rPr>
          <w:b/>
          <w:lang w:val="en-GB"/>
        </w:rPr>
        <w:t>0-1</w:t>
      </w:r>
      <w:r>
        <w:rPr>
          <w:b/>
          <w:lang w:val="en-GB"/>
        </w:rPr>
        <w:t>1</w:t>
      </w:r>
      <w:r w:rsidR="005A6287">
        <w:rPr>
          <w:b/>
          <w:lang w:val="en-GB"/>
        </w:rPr>
        <w:t>:00</w:t>
      </w:r>
      <w:r w:rsidR="00D13CB1">
        <w:rPr>
          <w:b/>
          <w:lang w:val="en-GB"/>
        </w:rPr>
        <w:tab/>
      </w:r>
      <w:r w:rsidR="005A6287">
        <w:rPr>
          <w:b/>
          <w:lang w:val="en-GB"/>
        </w:rPr>
        <w:t>GT5 Monitoring in degradation products in treated wastewater</w:t>
      </w:r>
    </w:p>
    <w:p w:rsidR="00582E60" w:rsidRPr="00D22C0A" w:rsidRDefault="00D743BE" w:rsidP="00582E60">
      <w:pPr>
        <w:pStyle w:val="Prrafodelista"/>
        <w:numPr>
          <w:ilvl w:val="0"/>
          <w:numId w:val="11"/>
        </w:numPr>
        <w:spacing w:before="120"/>
        <w:ind w:right="-285"/>
        <w:rPr>
          <w:lang w:val="fr-FR"/>
        </w:rPr>
      </w:pPr>
      <w:r>
        <w:rPr>
          <w:lang w:val="fr-FR"/>
        </w:rPr>
        <w:t>Audrey COURTIER</w:t>
      </w:r>
      <w:r w:rsidR="00582E60" w:rsidRPr="00D22C0A">
        <w:rPr>
          <w:lang w:val="fr-FR"/>
        </w:rPr>
        <w:t xml:space="preserve"> (P3) </w:t>
      </w:r>
      <w:proofErr w:type="spellStart"/>
      <w:r w:rsidR="00582E60" w:rsidRPr="00D22C0A">
        <w:rPr>
          <w:lang w:val="fr-FR"/>
        </w:rPr>
        <w:t>UNîmes</w:t>
      </w:r>
      <w:proofErr w:type="spellEnd"/>
    </w:p>
    <w:p w:rsidR="005A6287" w:rsidRPr="00D22C0A" w:rsidRDefault="00D22C0A" w:rsidP="00D22C0A">
      <w:pPr>
        <w:pStyle w:val="Prrafodelista"/>
        <w:numPr>
          <w:ilvl w:val="0"/>
          <w:numId w:val="11"/>
        </w:numPr>
        <w:spacing w:before="120"/>
        <w:ind w:right="-285"/>
      </w:pPr>
      <w:r w:rsidRPr="00D22C0A">
        <w:t>Victor PUEYO</w:t>
      </w:r>
      <w:r w:rsidR="005A6287" w:rsidRPr="00D22C0A">
        <w:t xml:space="preserve"> (P6</w:t>
      </w:r>
      <w:r w:rsidR="00D743BE">
        <w:t>)</w:t>
      </w:r>
      <w:r w:rsidR="005A6287" w:rsidRPr="00D22C0A">
        <w:t xml:space="preserve"> IDAEA-CSIC</w:t>
      </w:r>
    </w:p>
    <w:p w:rsidR="00D22C0A" w:rsidRDefault="00D22C0A" w:rsidP="00D22C0A">
      <w:pPr>
        <w:pStyle w:val="Prrafodelista"/>
        <w:numPr>
          <w:ilvl w:val="0"/>
          <w:numId w:val="11"/>
        </w:numPr>
        <w:spacing w:before="120"/>
        <w:ind w:right="-285"/>
        <w:rPr>
          <w:lang w:val="en-US"/>
        </w:rPr>
      </w:pPr>
      <w:r w:rsidRPr="00D22C0A">
        <w:rPr>
          <w:lang w:val="en-US"/>
        </w:rPr>
        <w:t xml:space="preserve">More participating in the </w:t>
      </w:r>
      <w:proofErr w:type="spellStart"/>
      <w:r w:rsidRPr="00D22C0A">
        <w:rPr>
          <w:lang w:val="en-US"/>
        </w:rPr>
        <w:t>interlaboratory</w:t>
      </w:r>
      <w:proofErr w:type="spellEnd"/>
      <w:r w:rsidRPr="00D22C0A">
        <w:rPr>
          <w:lang w:val="en-US"/>
        </w:rPr>
        <w:t xml:space="preserve"> exercise</w:t>
      </w:r>
    </w:p>
    <w:p w:rsidR="00D13CB1" w:rsidRPr="00D13CB1" w:rsidRDefault="00D13CB1" w:rsidP="00D13CB1">
      <w:pPr>
        <w:pStyle w:val="Prrafodelista"/>
        <w:numPr>
          <w:ilvl w:val="0"/>
          <w:numId w:val="11"/>
        </w:numPr>
        <w:spacing w:before="120"/>
        <w:ind w:right="-285"/>
      </w:pPr>
      <w:proofErr w:type="spellStart"/>
      <w:r>
        <w:t>Discussion</w:t>
      </w:r>
      <w:proofErr w:type="spellEnd"/>
    </w:p>
    <w:p w:rsidR="00703086" w:rsidRDefault="00703086" w:rsidP="00F911DF">
      <w:pPr>
        <w:spacing w:before="120"/>
        <w:ind w:right="-285"/>
        <w:rPr>
          <w:b/>
          <w:lang w:val="en-GB"/>
        </w:rPr>
      </w:pPr>
    </w:p>
    <w:p w:rsidR="00706410" w:rsidRDefault="00706410" w:rsidP="00706410">
      <w:pPr>
        <w:spacing w:before="120"/>
        <w:rPr>
          <w:b/>
          <w:color w:val="000090"/>
          <w:lang w:val="en-GB"/>
        </w:rPr>
      </w:pPr>
      <w:r w:rsidRPr="006B3EA7">
        <w:rPr>
          <w:b/>
          <w:color w:val="000090"/>
          <w:lang w:val="en-GB"/>
        </w:rPr>
        <w:t>1</w:t>
      </w:r>
      <w:r>
        <w:rPr>
          <w:b/>
          <w:color w:val="000090"/>
          <w:lang w:val="en-GB"/>
        </w:rPr>
        <w:t>1</w:t>
      </w:r>
      <w:r w:rsidRPr="006B3EA7">
        <w:rPr>
          <w:b/>
          <w:color w:val="000090"/>
          <w:lang w:val="en-GB"/>
        </w:rPr>
        <w:t>:00</w:t>
      </w:r>
      <w:r>
        <w:rPr>
          <w:b/>
          <w:color w:val="000090"/>
          <w:lang w:val="en-GB"/>
        </w:rPr>
        <w:t>-11:30</w:t>
      </w:r>
      <w:r w:rsidR="00D13CB1">
        <w:rPr>
          <w:b/>
          <w:color w:val="000090"/>
          <w:lang w:val="en-GB"/>
        </w:rPr>
        <w:tab/>
      </w:r>
      <w:r w:rsidRPr="006B3EA7">
        <w:rPr>
          <w:b/>
          <w:color w:val="000090"/>
          <w:lang w:val="en-GB"/>
        </w:rPr>
        <w:t>Coffee break</w:t>
      </w:r>
    </w:p>
    <w:p w:rsidR="00706410" w:rsidRDefault="00706410" w:rsidP="00703086">
      <w:pPr>
        <w:spacing w:before="120"/>
        <w:ind w:right="-285"/>
        <w:rPr>
          <w:b/>
          <w:lang w:val="en-GB"/>
        </w:rPr>
      </w:pPr>
    </w:p>
    <w:p w:rsidR="00703086" w:rsidRDefault="00B54E22" w:rsidP="00703086">
      <w:pPr>
        <w:spacing w:before="120"/>
        <w:ind w:right="-285"/>
        <w:rPr>
          <w:b/>
          <w:lang w:val="en-GB"/>
        </w:rPr>
      </w:pPr>
      <w:r>
        <w:rPr>
          <w:b/>
          <w:lang w:val="en-GB"/>
        </w:rPr>
        <w:t>11:30</w:t>
      </w:r>
      <w:r w:rsidR="00706410">
        <w:rPr>
          <w:b/>
          <w:lang w:val="en-GB"/>
        </w:rPr>
        <w:t>-1</w:t>
      </w:r>
      <w:r w:rsidR="00D27DAE">
        <w:rPr>
          <w:b/>
          <w:lang w:val="en-GB"/>
        </w:rPr>
        <w:t>2</w:t>
      </w:r>
      <w:r w:rsidR="00703086">
        <w:rPr>
          <w:b/>
          <w:lang w:val="en-GB"/>
        </w:rPr>
        <w:t>:</w:t>
      </w:r>
      <w:r w:rsidR="00D27DAE">
        <w:rPr>
          <w:b/>
          <w:lang w:val="en-GB"/>
        </w:rPr>
        <w:t>3</w:t>
      </w:r>
      <w:r w:rsidR="00A041AF">
        <w:rPr>
          <w:b/>
          <w:lang w:val="en-GB"/>
        </w:rPr>
        <w:t>0</w:t>
      </w:r>
      <w:r w:rsidR="00D13CB1">
        <w:rPr>
          <w:b/>
          <w:lang w:val="en-GB"/>
        </w:rPr>
        <w:tab/>
      </w:r>
      <w:r w:rsidR="00703086">
        <w:rPr>
          <w:b/>
          <w:lang w:val="en-GB"/>
        </w:rPr>
        <w:t>GT</w:t>
      </w:r>
      <w:r w:rsidR="00BA0395">
        <w:rPr>
          <w:b/>
          <w:lang w:val="en-GB"/>
        </w:rPr>
        <w:t>8</w:t>
      </w:r>
      <w:r w:rsidR="00703086">
        <w:rPr>
          <w:b/>
          <w:lang w:val="en-GB"/>
        </w:rPr>
        <w:t xml:space="preserve"> </w:t>
      </w:r>
      <w:r w:rsidR="00BA0395">
        <w:rPr>
          <w:b/>
          <w:lang w:val="en-GB"/>
        </w:rPr>
        <w:t>Sociological and economical studies</w:t>
      </w:r>
    </w:p>
    <w:p w:rsidR="00BA0395" w:rsidRPr="00D743BE" w:rsidRDefault="002B3894" w:rsidP="000D533D">
      <w:pPr>
        <w:pStyle w:val="Prrafodelista"/>
        <w:numPr>
          <w:ilvl w:val="0"/>
          <w:numId w:val="11"/>
        </w:numPr>
        <w:spacing w:before="120"/>
        <w:ind w:right="-285"/>
      </w:pPr>
      <w:r>
        <w:t>Juan Ignacio ARAGONE</w:t>
      </w:r>
      <w:r w:rsidR="00D743BE">
        <w:t>S</w:t>
      </w:r>
      <w:r w:rsidR="00BA0395" w:rsidRPr="00D743BE">
        <w:t xml:space="preserve"> (P4) UCM</w:t>
      </w:r>
    </w:p>
    <w:p w:rsidR="00D13CB1" w:rsidRPr="00D13CB1" w:rsidRDefault="00D13CB1" w:rsidP="00D13CB1">
      <w:pPr>
        <w:pStyle w:val="Prrafodelista"/>
        <w:numPr>
          <w:ilvl w:val="0"/>
          <w:numId w:val="11"/>
        </w:numPr>
        <w:spacing w:before="120"/>
        <w:ind w:right="-285"/>
      </w:pPr>
      <w:proofErr w:type="spellStart"/>
      <w:r>
        <w:t>Discussion</w:t>
      </w:r>
      <w:proofErr w:type="spellEnd"/>
    </w:p>
    <w:p w:rsidR="00703086" w:rsidRDefault="00703086" w:rsidP="004018FD">
      <w:pPr>
        <w:spacing w:before="120"/>
        <w:rPr>
          <w:b/>
          <w:color w:val="000090"/>
          <w:lang w:val="en-GB"/>
        </w:rPr>
      </w:pPr>
    </w:p>
    <w:p w:rsidR="00B54E22" w:rsidRDefault="004018FD" w:rsidP="00421ADB">
      <w:pPr>
        <w:spacing w:before="120"/>
        <w:ind w:right="-285"/>
        <w:rPr>
          <w:b/>
          <w:lang w:val="en-GB"/>
        </w:rPr>
      </w:pPr>
      <w:r w:rsidRPr="00421ADB">
        <w:rPr>
          <w:b/>
          <w:lang w:val="en-GB"/>
        </w:rPr>
        <w:t>1</w:t>
      </w:r>
      <w:r w:rsidR="00D27DAE">
        <w:rPr>
          <w:b/>
          <w:lang w:val="en-GB"/>
        </w:rPr>
        <w:t>2</w:t>
      </w:r>
      <w:r w:rsidRPr="00421ADB">
        <w:rPr>
          <w:b/>
          <w:lang w:val="en-GB"/>
        </w:rPr>
        <w:t>:</w:t>
      </w:r>
      <w:r w:rsidR="00B54E22">
        <w:rPr>
          <w:b/>
          <w:lang w:val="en-GB"/>
        </w:rPr>
        <w:t>3</w:t>
      </w:r>
      <w:r w:rsidRPr="00421ADB">
        <w:rPr>
          <w:b/>
          <w:lang w:val="en-GB"/>
        </w:rPr>
        <w:t>0</w:t>
      </w:r>
      <w:r w:rsidR="00706410">
        <w:rPr>
          <w:b/>
          <w:lang w:val="en-GB"/>
        </w:rPr>
        <w:t>-1</w:t>
      </w:r>
      <w:r w:rsidR="00B54E22">
        <w:rPr>
          <w:b/>
          <w:lang w:val="en-GB"/>
        </w:rPr>
        <w:t>3</w:t>
      </w:r>
      <w:r w:rsidR="00706410">
        <w:rPr>
          <w:b/>
          <w:lang w:val="en-GB"/>
        </w:rPr>
        <w:t>:</w:t>
      </w:r>
      <w:r w:rsidR="00B54E22">
        <w:rPr>
          <w:b/>
          <w:lang w:val="en-GB"/>
        </w:rPr>
        <w:t>3</w:t>
      </w:r>
      <w:r w:rsidR="00706410">
        <w:rPr>
          <w:b/>
          <w:lang w:val="en-GB"/>
        </w:rPr>
        <w:t>0</w:t>
      </w:r>
      <w:r w:rsidR="00D13CB1">
        <w:rPr>
          <w:b/>
          <w:lang w:val="en-GB"/>
        </w:rPr>
        <w:tab/>
      </w:r>
      <w:r w:rsidR="00B54E22">
        <w:rPr>
          <w:b/>
          <w:lang w:val="en-GB"/>
        </w:rPr>
        <w:t>Roundtable d</w:t>
      </w:r>
      <w:r w:rsidR="00706410">
        <w:rPr>
          <w:b/>
          <w:lang w:val="en-GB"/>
        </w:rPr>
        <w:t>iscussion</w:t>
      </w:r>
      <w:r w:rsidR="00DC4EB6">
        <w:rPr>
          <w:b/>
          <w:lang w:val="en-GB"/>
        </w:rPr>
        <w:t xml:space="preserve"> </w:t>
      </w:r>
      <w:r w:rsidR="00706410">
        <w:rPr>
          <w:b/>
          <w:lang w:val="en-GB"/>
        </w:rPr>
        <w:t>of project results</w:t>
      </w:r>
      <w:r w:rsidR="00B54E22">
        <w:rPr>
          <w:b/>
          <w:lang w:val="en-GB"/>
        </w:rPr>
        <w:t>, next issues</w:t>
      </w:r>
      <w:r w:rsidR="00DC4EB6">
        <w:rPr>
          <w:b/>
          <w:lang w:val="en-GB"/>
        </w:rPr>
        <w:t xml:space="preserve"> </w:t>
      </w:r>
    </w:p>
    <w:p w:rsidR="00421ADB" w:rsidRDefault="00B54E22" w:rsidP="00421ADB">
      <w:pPr>
        <w:spacing w:before="120"/>
        <w:ind w:right="-285"/>
        <w:rPr>
          <w:b/>
          <w:lang w:val="en-GB"/>
        </w:rPr>
      </w:pPr>
      <w:r>
        <w:rPr>
          <w:b/>
          <w:lang w:val="en-GB"/>
        </w:rPr>
        <w:t>13:30-14:00</w:t>
      </w:r>
      <w:r>
        <w:rPr>
          <w:b/>
          <w:lang w:val="en-GB"/>
        </w:rPr>
        <w:tab/>
        <w:t>Conclusions and closure</w:t>
      </w:r>
    </w:p>
    <w:p w:rsidR="004F554A" w:rsidRDefault="004F554A" w:rsidP="00421ADB">
      <w:pPr>
        <w:spacing w:before="120"/>
        <w:ind w:right="-285"/>
        <w:rPr>
          <w:b/>
          <w:lang w:val="en-GB"/>
        </w:rPr>
      </w:pPr>
    </w:p>
    <w:p w:rsidR="00706410" w:rsidRDefault="00706410" w:rsidP="00706410">
      <w:pPr>
        <w:spacing w:before="120"/>
        <w:rPr>
          <w:b/>
          <w:color w:val="000090"/>
          <w:lang w:val="en-GB"/>
        </w:rPr>
      </w:pPr>
      <w:r w:rsidRPr="006B3EA7">
        <w:rPr>
          <w:b/>
          <w:color w:val="000090"/>
          <w:lang w:val="en-GB"/>
        </w:rPr>
        <w:t>1</w:t>
      </w:r>
      <w:r>
        <w:rPr>
          <w:b/>
          <w:color w:val="000090"/>
          <w:lang w:val="en-GB"/>
        </w:rPr>
        <w:t>4</w:t>
      </w:r>
      <w:r w:rsidRPr="006B3EA7">
        <w:rPr>
          <w:b/>
          <w:color w:val="000090"/>
          <w:lang w:val="en-GB"/>
        </w:rPr>
        <w:t>:00</w:t>
      </w:r>
      <w:r>
        <w:rPr>
          <w:b/>
          <w:color w:val="000090"/>
          <w:lang w:val="en-GB"/>
        </w:rPr>
        <w:t>-15:00</w:t>
      </w:r>
      <w:r w:rsidR="00D13CB1">
        <w:rPr>
          <w:b/>
          <w:color w:val="000090"/>
          <w:lang w:val="en-GB"/>
        </w:rPr>
        <w:tab/>
      </w:r>
      <w:r>
        <w:rPr>
          <w:b/>
          <w:color w:val="000090"/>
          <w:lang w:val="en-GB"/>
        </w:rPr>
        <w:t>Lunch</w:t>
      </w:r>
      <w:r w:rsidR="007F374F">
        <w:rPr>
          <w:b/>
          <w:color w:val="000090"/>
          <w:lang w:val="en-GB"/>
        </w:rPr>
        <w:t xml:space="preserve"> and end of meeting</w:t>
      </w:r>
    </w:p>
    <w:p w:rsidR="004F554A" w:rsidRPr="00421ADB" w:rsidRDefault="004F554A" w:rsidP="00421ADB">
      <w:pPr>
        <w:spacing w:before="120"/>
        <w:ind w:right="-285"/>
        <w:rPr>
          <w:b/>
          <w:lang w:val="en-GB"/>
        </w:rPr>
      </w:pPr>
    </w:p>
    <w:sectPr w:rsidR="004F554A" w:rsidRPr="00421ADB" w:rsidSect="008245EB">
      <w:headerReference w:type="default" r:id="rId10"/>
      <w:footerReference w:type="default" r:id="rId11"/>
      <w:pgSz w:w="11906" w:h="16838"/>
      <w:pgMar w:top="1023" w:right="1274" w:bottom="141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4A3E" w:rsidRDefault="00A84A3E">
      <w:r>
        <w:separator/>
      </w:r>
    </w:p>
  </w:endnote>
  <w:endnote w:type="continuationSeparator" w:id="0">
    <w:p w:rsidR="00A84A3E" w:rsidRDefault="00A84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3BE" w:rsidRDefault="00D743B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4A3E" w:rsidRDefault="00A84A3E">
      <w:r>
        <w:separator/>
      </w:r>
    </w:p>
  </w:footnote>
  <w:footnote w:type="continuationSeparator" w:id="0">
    <w:p w:rsidR="00A84A3E" w:rsidRDefault="00A84A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3BE" w:rsidRDefault="00D743B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C2B8887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A97135"/>
    <w:multiLevelType w:val="hybridMultilevel"/>
    <w:tmpl w:val="9438B4B8"/>
    <w:lvl w:ilvl="0" w:tplc="0660DC0E">
      <w:start w:val="8"/>
      <w:numFmt w:val="bullet"/>
      <w:lvlText w:val="-"/>
      <w:lvlJc w:val="left"/>
      <w:pPr>
        <w:tabs>
          <w:tab w:val="num" w:pos="290"/>
        </w:tabs>
        <w:ind w:left="29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10"/>
        </w:tabs>
        <w:ind w:left="101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730"/>
        </w:tabs>
        <w:ind w:left="173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450"/>
        </w:tabs>
        <w:ind w:left="245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170"/>
        </w:tabs>
        <w:ind w:left="317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890"/>
        </w:tabs>
        <w:ind w:left="389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10"/>
        </w:tabs>
        <w:ind w:left="461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330"/>
        </w:tabs>
        <w:ind w:left="533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050"/>
        </w:tabs>
        <w:ind w:left="6050" w:hanging="360"/>
      </w:pPr>
      <w:rPr>
        <w:rFonts w:ascii="Wingdings" w:hAnsi="Wingdings" w:hint="default"/>
      </w:rPr>
    </w:lvl>
  </w:abstractNum>
  <w:abstractNum w:abstractNumId="2">
    <w:nsid w:val="13056865"/>
    <w:multiLevelType w:val="hybridMultilevel"/>
    <w:tmpl w:val="66FC570A"/>
    <w:lvl w:ilvl="0" w:tplc="28F82958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C2D257D"/>
    <w:multiLevelType w:val="hybridMultilevel"/>
    <w:tmpl w:val="E1982016"/>
    <w:lvl w:ilvl="0" w:tplc="04090001">
      <w:start w:val="1"/>
      <w:numFmt w:val="bullet"/>
      <w:lvlText w:val=""/>
      <w:lvlJc w:val="left"/>
      <w:pPr>
        <w:ind w:left="10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4">
    <w:nsid w:val="376D7EAF"/>
    <w:multiLevelType w:val="hybridMultilevel"/>
    <w:tmpl w:val="F864C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C230B4"/>
    <w:multiLevelType w:val="hybridMultilevel"/>
    <w:tmpl w:val="37ECAB48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6">
    <w:nsid w:val="42C1340A"/>
    <w:multiLevelType w:val="hybridMultilevel"/>
    <w:tmpl w:val="DA4416B8"/>
    <w:lvl w:ilvl="0" w:tplc="D648354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Time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1562585"/>
    <w:multiLevelType w:val="hybridMultilevel"/>
    <w:tmpl w:val="40CAE8CC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A94173E"/>
    <w:multiLevelType w:val="hybridMultilevel"/>
    <w:tmpl w:val="74485B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FE7974"/>
    <w:multiLevelType w:val="hybridMultilevel"/>
    <w:tmpl w:val="E08ABB84"/>
    <w:lvl w:ilvl="0" w:tplc="622E17A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FFF6071"/>
    <w:multiLevelType w:val="hybridMultilevel"/>
    <w:tmpl w:val="17FA3AD2"/>
    <w:lvl w:ilvl="0" w:tplc="D6483544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Time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Aria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Arial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Arial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754E12BF"/>
    <w:multiLevelType w:val="hybridMultilevel"/>
    <w:tmpl w:val="BC4665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10"/>
  </w:num>
  <w:num w:numId="5">
    <w:abstractNumId w:val="5"/>
  </w:num>
  <w:num w:numId="6">
    <w:abstractNumId w:val="2"/>
  </w:num>
  <w:num w:numId="7">
    <w:abstractNumId w:val="8"/>
  </w:num>
  <w:num w:numId="8">
    <w:abstractNumId w:val="4"/>
  </w:num>
  <w:num w:numId="9">
    <w:abstractNumId w:val="3"/>
  </w:num>
  <w:num w:numId="10">
    <w:abstractNumId w:val="0"/>
  </w:num>
  <w:num w:numId="11">
    <w:abstractNumId w:val="1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E91"/>
    <w:rsid w:val="0001387A"/>
    <w:rsid w:val="00030D59"/>
    <w:rsid w:val="00067AB1"/>
    <w:rsid w:val="000806ED"/>
    <w:rsid w:val="00084800"/>
    <w:rsid w:val="00097E1D"/>
    <w:rsid w:val="000B12FF"/>
    <w:rsid w:val="000C27E2"/>
    <w:rsid w:val="000D533D"/>
    <w:rsid w:val="00106F2E"/>
    <w:rsid w:val="0012406C"/>
    <w:rsid w:val="0012795D"/>
    <w:rsid w:val="00132282"/>
    <w:rsid w:val="00167D89"/>
    <w:rsid w:val="00183D2A"/>
    <w:rsid w:val="001A02F7"/>
    <w:rsid w:val="001D7D83"/>
    <w:rsid w:val="001E382F"/>
    <w:rsid w:val="001F7984"/>
    <w:rsid w:val="00215278"/>
    <w:rsid w:val="00253654"/>
    <w:rsid w:val="00291942"/>
    <w:rsid w:val="002B1D8B"/>
    <w:rsid w:val="002B3894"/>
    <w:rsid w:val="002D7798"/>
    <w:rsid w:val="002F3032"/>
    <w:rsid w:val="0032334E"/>
    <w:rsid w:val="003270EA"/>
    <w:rsid w:val="003301CF"/>
    <w:rsid w:val="00353875"/>
    <w:rsid w:val="0039224B"/>
    <w:rsid w:val="00397B8D"/>
    <w:rsid w:val="003C3178"/>
    <w:rsid w:val="003D1981"/>
    <w:rsid w:val="003E06AB"/>
    <w:rsid w:val="004018FD"/>
    <w:rsid w:val="00421ADB"/>
    <w:rsid w:val="0045740B"/>
    <w:rsid w:val="0046006B"/>
    <w:rsid w:val="00466D3E"/>
    <w:rsid w:val="00494443"/>
    <w:rsid w:val="00494689"/>
    <w:rsid w:val="004D1A0B"/>
    <w:rsid w:val="004D32C7"/>
    <w:rsid w:val="004D3D9D"/>
    <w:rsid w:val="004E28FC"/>
    <w:rsid w:val="004F554A"/>
    <w:rsid w:val="00564470"/>
    <w:rsid w:val="00577041"/>
    <w:rsid w:val="00577857"/>
    <w:rsid w:val="00582E60"/>
    <w:rsid w:val="0059378B"/>
    <w:rsid w:val="005A3FC7"/>
    <w:rsid w:val="005A6287"/>
    <w:rsid w:val="005C0056"/>
    <w:rsid w:val="005C3E05"/>
    <w:rsid w:val="005C6055"/>
    <w:rsid w:val="00614760"/>
    <w:rsid w:val="00616039"/>
    <w:rsid w:val="006433F8"/>
    <w:rsid w:val="006442DC"/>
    <w:rsid w:val="00653C8D"/>
    <w:rsid w:val="006812BB"/>
    <w:rsid w:val="0068343A"/>
    <w:rsid w:val="006923A7"/>
    <w:rsid w:val="006A7807"/>
    <w:rsid w:val="006B1892"/>
    <w:rsid w:val="006B3EA7"/>
    <w:rsid w:val="00701BB6"/>
    <w:rsid w:val="00703086"/>
    <w:rsid w:val="00706410"/>
    <w:rsid w:val="00781BCD"/>
    <w:rsid w:val="007F374F"/>
    <w:rsid w:val="00801E91"/>
    <w:rsid w:val="0080778F"/>
    <w:rsid w:val="00821227"/>
    <w:rsid w:val="008245EB"/>
    <w:rsid w:val="008255CF"/>
    <w:rsid w:val="008308F4"/>
    <w:rsid w:val="008336DC"/>
    <w:rsid w:val="00842512"/>
    <w:rsid w:val="008B5959"/>
    <w:rsid w:val="008C5DCF"/>
    <w:rsid w:val="009010E6"/>
    <w:rsid w:val="00901BFE"/>
    <w:rsid w:val="00905D73"/>
    <w:rsid w:val="009179D0"/>
    <w:rsid w:val="00942EAA"/>
    <w:rsid w:val="00976651"/>
    <w:rsid w:val="00991C1C"/>
    <w:rsid w:val="009A5EBF"/>
    <w:rsid w:val="009C113A"/>
    <w:rsid w:val="009E399B"/>
    <w:rsid w:val="009E4E9C"/>
    <w:rsid w:val="00A041AF"/>
    <w:rsid w:val="00A04D31"/>
    <w:rsid w:val="00A147D0"/>
    <w:rsid w:val="00A64076"/>
    <w:rsid w:val="00A6519D"/>
    <w:rsid w:val="00A70B7D"/>
    <w:rsid w:val="00A76354"/>
    <w:rsid w:val="00A84A3E"/>
    <w:rsid w:val="00AD5CE5"/>
    <w:rsid w:val="00AE597A"/>
    <w:rsid w:val="00AF1919"/>
    <w:rsid w:val="00AF7F89"/>
    <w:rsid w:val="00B30B58"/>
    <w:rsid w:val="00B42C49"/>
    <w:rsid w:val="00B45497"/>
    <w:rsid w:val="00B54E22"/>
    <w:rsid w:val="00B555B0"/>
    <w:rsid w:val="00BA0395"/>
    <w:rsid w:val="00BA74D7"/>
    <w:rsid w:val="00BB0F05"/>
    <w:rsid w:val="00BC2030"/>
    <w:rsid w:val="00BC7E25"/>
    <w:rsid w:val="00BD714D"/>
    <w:rsid w:val="00BD7DD2"/>
    <w:rsid w:val="00BF0F13"/>
    <w:rsid w:val="00C01072"/>
    <w:rsid w:val="00C04C85"/>
    <w:rsid w:val="00C17C0A"/>
    <w:rsid w:val="00C25ECF"/>
    <w:rsid w:val="00C37917"/>
    <w:rsid w:val="00C51DAD"/>
    <w:rsid w:val="00C52E89"/>
    <w:rsid w:val="00C9652E"/>
    <w:rsid w:val="00CB2475"/>
    <w:rsid w:val="00CD33AE"/>
    <w:rsid w:val="00CE2F59"/>
    <w:rsid w:val="00CF30B5"/>
    <w:rsid w:val="00D116F0"/>
    <w:rsid w:val="00D13CB1"/>
    <w:rsid w:val="00D22C0A"/>
    <w:rsid w:val="00D27DAE"/>
    <w:rsid w:val="00D669B2"/>
    <w:rsid w:val="00D743BE"/>
    <w:rsid w:val="00D754E8"/>
    <w:rsid w:val="00D76E8A"/>
    <w:rsid w:val="00DA77F3"/>
    <w:rsid w:val="00DB5342"/>
    <w:rsid w:val="00DB6BDF"/>
    <w:rsid w:val="00DC4EB6"/>
    <w:rsid w:val="00DD1B41"/>
    <w:rsid w:val="00E32530"/>
    <w:rsid w:val="00E371D4"/>
    <w:rsid w:val="00E55F55"/>
    <w:rsid w:val="00E63F80"/>
    <w:rsid w:val="00EE635D"/>
    <w:rsid w:val="00F0390E"/>
    <w:rsid w:val="00F06289"/>
    <w:rsid w:val="00F079FB"/>
    <w:rsid w:val="00F56E24"/>
    <w:rsid w:val="00F911DF"/>
    <w:rsid w:val="00F940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8E7688A-0C57-4589-A5C8-4DFD5990D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7857"/>
    <w:rPr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77857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77857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577857"/>
  </w:style>
  <w:style w:type="paragraph" w:styleId="HTMLconformatoprevio">
    <w:name w:val="HTML Preformatted"/>
    <w:basedOn w:val="Normal"/>
    <w:rsid w:val="0057785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</w:rPr>
  </w:style>
  <w:style w:type="character" w:styleId="Hipervnculo">
    <w:name w:val="Hyperlink"/>
    <w:rsid w:val="00577857"/>
    <w:rPr>
      <w:color w:val="0000FF"/>
      <w:u w:val="single"/>
    </w:rPr>
  </w:style>
  <w:style w:type="character" w:styleId="Hipervnculovisitado">
    <w:name w:val="FollowedHyperlink"/>
    <w:rsid w:val="00577857"/>
    <w:rPr>
      <w:color w:val="800080"/>
      <w:u w:val="single"/>
    </w:rPr>
  </w:style>
  <w:style w:type="table" w:styleId="Tablaconcuadrcula">
    <w:name w:val="Table Grid"/>
    <w:basedOn w:val="Tablanormal"/>
    <w:rsid w:val="00E66F0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rsid w:val="00BA74D7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rsid w:val="00BA74D7"/>
    <w:rPr>
      <w:rFonts w:ascii="Lucida Grande" w:hAnsi="Lucida Grande" w:cs="Lucida Grande"/>
      <w:sz w:val="18"/>
      <w:szCs w:val="18"/>
      <w:lang w:val="es-ES" w:eastAsia="es-ES"/>
    </w:rPr>
  </w:style>
  <w:style w:type="paragraph" w:styleId="NormalWeb">
    <w:name w:val="Normal (Web)"/>
    <w:basedOn w:val="Normal"/>
    <w:uiPriority w:val="99"/>
    <w:rsid w:val="008336DC"/>
    <w:pPr>
      <w:spacing w:beforeLines="1" w:afterLines="1"/>
    </w:pPr>
    <w:rPr>
      <w:rFonts w:ascii="Times" w:hAnsi="Times"/>
      <w:sz w:val="20"/>
      <w:szCs w:val="20"/>
      <w:lang w:val="fr-FR" w:eastAsia="fr-FR"/>
    </w:rPr>
  </w:style>
  <w:style w:type="paragraph" w:styleId="Prrafodelista">
    <w:name w:val="List Paragraph"/>
    <w:basedOn w:val="Normal"/>
    <w:rsid w:val="00D22C0A"/>
    <w:pPr>
      <w:ind w:left="720"/>
      <w:contextualSpacing/>
    </w:pPr>
  </w:style>
  <w:style w:type="character" w:customStyle="1" w:styleId="PiedepginaCar">
    <w:name w:val="Pie de página Car"/>
    <w:basedOn w:val="Fuentedeprrafopredeter"/>
    <w:link w:val="Piedepgina"/>
    <w:uiPriority w:val="99"/>
    <w:rsid w:val="00D743BE"/>
    <w:rPr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30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98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28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35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18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1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46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9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21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06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46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241</Words>
  <Characters>1326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GANDALF MEETING</vt:lpstr>
      <vt:lpstr>GANDALF MEETING</vt:lpstr>
    </vt:vector>
  </TitlesOfParts>
  <Company>NTC-FRG-UPV</Company>
  <LinksUpToDate>false</LinksUpToDate>
  <CharactersWithSpaces>1564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GANDALF MEETING</dc:title>
  <dc:creator>Javier Martí Sendra</dc:creator>
  <cp:lastModifiedBy>Andrea Rodriguez</cp:lastModifiedBy>
  <cp:revision>2</cp:revision>
  <cp:lastPrinted>2016-11-07T12:10:00Z</cp:lastPrinted>
  <dcterms:created xsi:type="dcterms:W3CDTF">2018-10-31T09:28:00Z</dcterms:created>
  <dcterms:modified xsi:type="dcterms:W3CDTF">2018-10-31T09:28:00Z</dcterms:modified>
</cp:coreProperties>
</file>