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61B" w:rsidRPr="008E4B54" w:rsidRDefault="00DD261B" w:rsidP="00DD261B">
      <w:pPr>
        <w:suppressAutoHyphens w:val="0"/>
        <w:spacing w:after="160"/>
        <w:rPr>
          <w:rFonts w:ascii="Trebuchet MS" w:hAnsi="Trebuchet MS"/>
          <w:lang w:val="fr-FR"/>
        </w:rPr>
      </w:pPr>
      <w:r w:rsidRPr="008E4B54">
        <w:rPr>
          <w:rFonts w:ascii="Trebuchet MS" w:hAnsi="Trebuchet MS"/>
          <w:lang w:val="fr-FR"/>
        </w:rPr>
        <w:t xml:space="preserve">Entité chef de file : </w:t>
      </w:r>
    </w:p>
    <w:p w:rsidR="00DD261B" w:rsidRPr="008E4B54" w:rsidRDefault="004D6BAD" w:rsidP="00DD261B">
      <w:pPr>
        <w:suppressAutoHyphens w:val="0"/>
        <w:spacing w:after="160"/>
        <w:rPr>
          <w:rFonts w:ascii="Trebuchet MS" w:hAnsi="Trebuchet MS"/>
          <w:lang w:val="fr-FR"/>
        </w:rPr>
      </w:pPr>
      <w:r w:rsidRPr="008E4B54">
        <w:rPr>
          <w:rFonts w:ascii="Trebuchet MS" w:hAnsi="Trebuchet MS"/>
          <w:lang w:val="fr-FR"/>
        </w:rPr>
        <w:t xml:space="preserve">ACRONYME DU </w:t>
      </w:r>
      <w:proofErr w:type="gramStart"/>
      <w:r w:rsidRPr="008E4B54">
        <w:rPr>
          <w:rFonts w:ascii="Trebuchet MS" w:hAnsi="Trebuchet MS"/>
          <w:lang w:val="fr-FR"/>
        </w:rPr>
        <w:t>PROJET</w:t>
      </w:r>
      <w:r w:rsidR="00DD261B" w:rsidRPr="008E4B54">
        <w:rPr>
          <w:rFonts w:ascii="Trebuchet MS" w:hAnsi="Trebuchet MS"/>
          <w:lang w:val="fr-FR"/>
        </w:rPr>
        <w:t>:</w:t>
      </w:r>
      <w:proofErr w:type="gramEnd"/>
      <w:r w:rsidR="00DD261B" w:rsidRPr="008E4B54">
        <w:rPr>
          <w:rFonts w:ascii="Trebuchet MS" w:hAnsi="Trebuchet MS"/>
          <w:lang w:val="fr-FR"/>
        </w:rPr>
        <w:t xml:space="preserve"> </w:t>
      </w:r>
    </w:p>
    <w:p w:rsidR="00DD261B" w:rsidRPr="004D6BAD" w:rsidRDefault="00DD261B" w:rsidP="00386DDF">
      <w:pPr>
        <w:jc w:val="center"/>
        <w:rPr>
          <w:rFonts w:ascii="Trebuchet MS" w:hAnsi="Trebuchet MS" w:cs="Arial"/>
          <w:b/>
          <w:bCs/>
          <w:lang w:val="fr-FR"/>
        </w:rPr>
      </w:pPr>
    </w:p>
    <w:p w:rsidR="00386DDF" w:rsidRPr="00386DDF" w:rsidRDefault="00386DDF" w:rsidP="00386DDF">
      <w:pPr>
        <w:jc w:val="center"/>
        <w:rPr>
          <w:rFonts w:ascii="Trebuchet MS" w:hAnsi="Trebuchet MS" w:cs="Arial"/>
          <w:b/>
          <w:bCs/>
          <w:lang w:val="fr-FR"/>
        </w:rPr>
      </w:pPr>
      <w:r w:rsidRPr="00386DDF">
        <w:rPr>
          <w:rFonts w:ascii="Trebuchet MS" w:hAnsi="Trebuchet MS" w:cs="Arial"/>
          <w:b/>
          <w:bCs/>
          <w:lang w:val="fr-FR"/>
        </w:rPr>
        <w:t>Déclaration responsable et d’engagement</w:t>
      </w:r>
      <w:r w:rsidR="004762B3">
        <w:rPr>
          <w:rFonts w:ascii="Trebuchet MS" w:hAnsi="Trebuchet MS" w:cs="Arial"/>
          <w:b/>
          <w:bCs/>
          <w:lang w:val="fr-FR"/>
        </w:rPr>
        <w:t xml:space="preserve"> </w:t>
      </w:r>
      <w:r w:rsidR="003F7B86">
        <w:rPr>
          <w:rFonts w:ascii="Trebuchet MS" w:hAnsi="Trebuchet MS" w:cs="Arial"/>
          <w:b/>
          <w:bCs/>
          <w:lang w:val="fr-FR"/>
        </w:rPr>
        <w:t>– première phase</w:t>
      </w:r>
    </w:p>
    <w:p w:rsidR="00386DDF" w:rsidRPr="00386DDF" w:rsidRDefault="00386DDF" w:rsidP="00386DDF">
      <w:pPr>
        <w:spacing w:after="60"/>
        <w:jc w:val="both"/>
        <w:rPr>
          <w:rFonts w:ascii="Trebuchet MS" w:hAnsi="Trebuchet MS"/>
          <w:sz w:val="20"/>
          <w:szCs w:val="20"/>
          <w:lang w:val="fr-FR"/>
        </w:rPr>
      </w:pPr>
      <w:r w:rsidRPr="00386DDF">
        <w:rPr>
          <w:rFonts w:ascii="Trebuchet MS" w:hAnsi="Trebuchet MS"/>
          <w:sz w:val="20"/>
          <w:szCs w:val="20"/>
          <w:lang w:val="fr-FR"/>
        </w:rPr>
        <w:t>En signant le présent formulaire de« proposition de projet », le chef de file, au nom de l’ensemble du partenariat confirme que :</w:t>
      </w:r>
    </w:p>
    <w:p w:rsidR="00386DDF" w:rsidRPr="00386DDF" w:rsidRDefault="00386DDF" w:rsidP="00386DDF">
      <w:pPr>
        <w:numPr>
          <w:ilvl w:val="0"/>
          <w:numId w:val="2"/>
        </w:numPr>
        <w:spacing w:after="60"/>
        <w:jc w:val="both"/>
        <w:rPr>
          <w:lang w:val="fr-FR"/>
        </w:rPr>
      </w:pPr>
      <w:r w:rsidRPr="00386DDF">
        <w:rPr>
          <w:rFonts w:ascii="Trebuchet MS" w:hAnsi="Trebuchet MS"/>
          <w:sz w:val="20"/>
          <w:szCs w:val="20"/>
          <w:lang w:val="fr-FR"/>
        </w:rPr>
        <w:t>le projet, dans son intégralité ou partiellement, n’a ou ne recevra aucun autre fonds additionnel de l’Union européenne pendant la durée du projet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les bénéficiaires du projet impliqués dans cette proposition s’engagent à participer aux activités et au financement du projet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 projet est en conformité avec la législation de l'Union européenne pertinente et les politiques et législations nationales/régionales des régions et des Etats impliqués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 chef de file et les bénéficiaires du projet agiront selon les dispositions des règlementations européennes et nationales, particulièrement concernant les fonds structurels, marchés publics, aides d'Etat, égalité des chances et développement durable, aussi bien que selon les dispositions spécifiques du programme Interreg V-B Sudoe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le projet respecte l’égalité des chances et la non-discrimination et n'a aucun impact négatif sur l'environnement ;</w:t>
      </w:r>
    </w:p>
    <w:p w:rsidR="00386DDF" w:rsidRPr="00386DDF" w:rsidRDefault="00386DDF" w:rsidP="00386DDF">
      <w:pPr>
        <w:numPr>
          <w:ilvl w:val="0"/>
          <w:numId w:val="2"/>
        </w:numPr>
        <w:spacing w:after="60"/>
        <w:jc w:val="both"/>
        <w:rPr>
          <w:rFonts w:ascii="Trebuchet MS" w:hAnsi="Trebuchet MS"/>
          <w:sz w:val="20"/>
          <w:szCs w:val="20"/>
          <w:lang w:val="fr-FR"/>
        </w:rPr>
      </w:pPr>
      <w:r w:rsidRPr="00386DDF">
        <w:rPr>
          <w:rFonts w:ascii="Trebuchet MS" w:hAnsi="Trebuchet MS"/>
          <w:sz w:val="20"/>
          <w:szCs w:val="20"/>
          <w:lang w:val="fr-FR"/>
        </w:rPr>
        <w:t>À sa connaissance, l'information de cette proposition de projet est exacte ;</w:t>
      </w:r>
    </w:p>
    <w:p w:rsidR="00386DDF" w:rsidRPr="00386DDF" w:rsidRDefault="00386DDF" w:rsidP="00386DDF">
      <w:pPr>
        <w:pStyle w:val="Prrafodelista"/>
        <w:numPr>
          <w:ilvl w:val="0"/>
          <w:numId w:val="2"/>
        </w:numPr>
        <w:spacing w:after="0"/>
        <w:ind w:right="824"/>
        <w:jc w:val="both"/>
        <w:rPr>
          <w:lang w:val="fr-FR"/>
        </w:rPr>
      </w:pPr>
      <w:r w:rsidRPr="00386DDF">
        <w:rPr>
          <w:rFonts w:ascii="Arial" w:eastAsia="Times New Roman" w:hAnsi="Arial" w:cs="Arial"/>
          <w:sz w:val="20"/>
          <w:szCs w:val="20"/>
          <w:lang w:val="fr-FR" w:eastAsia="es-ES"/>
        </w:rPr>
        <w:t xml:space="preserve">Il </w:t>
      </w:r>
      <w:r w:rsidRPr="00386DDF">
        <w:rPr>
          <w:rFonts w:ascii="Trebuchet MS" w:hAnsi="Trebuchet MS"/>
          <w:sz w:val="20"/>
          <w:szCs w:val="20"/>
          <w:lang w:val="fr-FR"/>
        </w:rPr>
        <w:t>s’engage, au nom du partenariat, à ce que le budget indiqué dans la partie C de ce formulaire de « proposition de projet » soit disponible pour sa mise en œuvre.</w:t>
      </w:r>
    </w:p>
    <w:p w:rsidR="00386DDF" w:rsidRPr="00386DDF" w:rsidRDefault="00386DDF" w:rsidP="00386DDF">
      <w:pPr>
        <w:ind w:right="824"/>
        <w:rPr>
          <w:rFonts w:ascii="Trebuchet MS" w:hAnsi="Trebuchet MS"/>
          <w:sz w:val="20"/>
          <w:szCs w:val="20"/>
          <w:lang w:val="fr-FR"/>
        </w:rPr>
      </w:pPr>
    </w:p>
    <w:p w:rsidR="00386DDF" w:rsidRPr="00386DDF" w:rsidRDefault="00386DDF" w:rsidP="00386DDF">
      <w:pPr>
        <w:spacing w:after="0"/>
        <w:ind w:right="824"/>
        <w:jc w:val="both"/>
        <w:rPr>
          <w:rFonts w:ascii="Trebuchet MS" w:hAnsi="Trebuchet MS"/>
          <w:sz w:val="20"/>
          <w:szCs w:val="20"/>
          <w:lang w:val="fr-FR"/>
        </w:rPr>
      </w:pPr>
    </w:p>
    <w:p w:rsidR="00386DDF" w:rsidRPr="008E4B54" w:rsidRDefault="00386DDF" w:rsidP="00386DDF">
      <w:pPr>
        <w:spacing w:after="60"/>
        <w:jc w:val="both"/>
        <w:rPr>
          <w:rFonts w:ascii="Trebuchet MS" w:hAnsi="Trebuchet MS"/>
          <w:sz w:val="20"/>
          <w:szCs w:val="20"/>
          <w:lang w:val="fr-FR"/>
        </w:rPr>
      </w:pPr>
      <w:r w:rsidRPr="008E4B54">
        <w:rPr>
          <w:rFonts w:ascii="Trebuchet MS" w:hAnsi="Trebuchet MS"/>
          <w:sz w:val="20"/>
          <w:szCs w:val="20"/>
          <w:lang w:val="fr-FR"/>
        </w:rPr>
        <w:t xml:space="preserve">Le chef de file du projet déclare disposer des « déclarations d’intérêt » </w:t>
      </w:r>
      <w:r w:rsidR="003D5FD4">
        <w:rPr>
          <w:rFonts w:ascii="Trebuchet MS" w:hAnsi="Trebuchet MS"/>
          <w:sz w:val="20"/>
          <w:szCs w:val="20"/>
          <w:lang w:val="fr-FR"/>
        </w:rPr>
        <w:t>de l’ensemble des</w:t>
      </w:r>
      <w:r w:rsidRPr="008E4B54">
        <w:rPr>
          <w:rFonts w:ascii="Trebuchet MS" w:hAnsi="Trebuchet MS"/>
          <w:sz w:val="20"/>
          <w:szCs w:val="20"/>
          <w:lang w:val="fr-FR"/>
        </w:rPr>
        <w:t xml:space="preserve"> entités bénéficiaires, et que ces dernières sont téléchargées dans eSudoe au moment de l’envoi de la proposition de projet.</w:t>
      </w:r>
    </w:p>
    <w:p w:rsidR="00386DDF" w:rsidRPr="00386DDF" w:rsidRDefault="00386DDF" w:rsidP="00386DDF">
      <w:pPr>
        <w:tabs>
          <w:tab w:val="left" w:pos="2356"/>
        </w:tabs>
        <w:rPr>
          <w:lang w:val="fr-FR"/>
        </w:rPr>
      </w:pPr>
    </w:p>
    <w:tbl>
      <w:tblPr>
        <w:tblW w:w="5000" w:type="pct"/>
        <w:tblCellMar>
          <w:left w:w="10" w:type="dxa"/>
          <w:right w:w="10" w:type="dxa"/>
        </w:tblCellMar>
        <w:tblLook w:val="0000" w:firstRow="0" w:lastRow="0" w:firstColumn="0" w:lastColumn="0" w:noHBand="0" w:noVBand="0"/>
      </w:tblPr>
      <w:tblGrid>
        <w:gridCol w:w="1128"/>
        <w:gridCol w:w="3686"/>
        <w:gridCol w:w="1277"/>
        <w:gridCol w:w="3537"/>
      </w:tblGrid>
      <w:tr w:rsidR="00386DDF" w:rsidRPr="00386DDF" w:rsidTr="001B72F7">
        <w:trPr>
          <w:trHeight w:val="466"/>
        </w:trPr>
        <w:tc>
          <w:tcPr>
            <w:tcW w:w="586"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Lieu</w:t>
            </w:r>
          </w:p>
        </w:tc>
        <w:tc>
          <w:tcPr>
            <w:tcW w:w="1914"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lang w:val="fr-FR"/>
              </w:rPr>
            </w:pP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p>
        </w:tc>
        <w:tc>
          <w:tcPr>
            <w:tcW w:w="663"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Date</w:t>
            </w:r>
          </w:p>
        </w:tc>
        <w:tc>
          <w:tcPr>
            <w:tcW w:w="1837" w:type="pct"/>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lang w:val="fr-FR"/>
              </w:rPr>
            </w:pP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p>
        </w:tc>
      </w:tr>
      <w:tr w:rsidR="00386DDF" w:rsidRPr="00386DDF" w:rsidTr="001B72F7">
        <w:trPr>
          <w:trHeight w:val="413"/>
        </w:trPr>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 xml:space="preserve">Signature </w:t>
            </w:r>
          </w:p>
        </w:tc>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r w:rsidRPr="00386DDF">
              <w:rPr>
                <w:rFonts w:ascii="Arial" w:hAnsi="Arial" w:cs="Arial"/>
                <w:sz w:val="22"/>
                <w:szCs w:val="22"/>
                <w:lang w:val="fr-FR"/>
              </w:rPr>
              <w:t>Cachet</w:t>
            </w:r>
          </w:p>
        </w:tc>
      </w:tr>
      <w:tr w:rsidR="00386DDF" w:rsidRPr="00386DDF" w:rsidTr="001B72F7">
        <w:trPr>
          <w:trHeight w:val="1884"/>
        </w:trPr>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DD5319">
            <w:pPr>
              <w:spacing w:before="120"/>
              <w:rPr>
                <w:rFonts w:ascii="Arial" w:hAnsi="Arial" w:cs="Arial"/>
                <w:lang w:val="fr-FR"/>
              </w:rPr>
            </w:pPr>
          </w:p>
        </w:tc>
        <w:tc>
          <w:tcPr>
            <w:tcW w:w="2500" w:type="pct"/>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jc w:val="center"/>
              <w:rPr>
                <w:rFonts w:ascii="Arial" w:hAnsi="Arial" w:cs="Arial"/>
                <w:lang w:val="fr-FR"/>
              </w:rPr>
            </w:pPr>
          </w:p>
        </w:tc>
      </w:tr>
      <w:tr w:rsidR="00386DDF" w:rsidRPr="008169C3" w:rsidTr="001B72F7">
        <w:trPr>
          <w:trHeight w:val="1317"/>
        </w:trPr>
        <w:tc>
          <w:tcPr>
            <w:tcW w:w="5000" w:type="pct"/>
            <w:gridSpan w:val="4"/>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386DDF" w:rsidRPr="00386DDF" w:rsidRDefault="00386DDF" w:rsidP="001B72F7">
            <w:pPr>
              <w:spacing w:before="120"/>
              <w:rPr>
                <w:lang w:val="fr-FR"/>
              </w:rPr>
            </w:pPr>
            <w:r w:rsidRPr="00386DDF">
              <w:rPr>
                <w:rFonts w:ascii="Arial" w:hAnsi="Arial" w:cs="Arial"/>
                <w:sz w:val="22"/>
                <w:szCs w:val="22"/>
                <w:lang w:val="fr-FR"/>
              </w:rPr>
              <w:t xml:space="preserve">Nom et fonction du signataire :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r w:rsidRPr="00386DDF">
              <w:rPr>
                <w:rFonts w:ascii="Arial" w:hAnsi="Arial" w:cs="Arial"/>
                <w:sz w:val="22"/>
                <w:szCs w:val="22"/>
                <w:lang w:val="fr-FR"/>
              </w:rPr>
              <w:t> </w:t>
            </w:r>
          </w:p>
        </w:tc>
      </w:tr>
    </w:tbl>
    <w:p w:rsidR="0020416D" w:rsidRDefault="0020416D">
      <w:pPr>
        <w:suppressAutoHyphens w:val="0"/>
        <w:spacing w:after="160"/>
        <w:rPr>
          <w:rFonts w:asciiTheme="minorHAnsi" w:eastAsiaTheme="minorHAnsi" w:hAnsiTheme="minorHAnsi" w:cstheme="minorBidi"/>
          <w:b/>
          <w:sz w:val="22"/>
          <w:szCs w:val="22"/>
          <w:lang w:val="fr-FR"/>
        </w:rPr>
      </w:pPr>
      <w:bookmarkStart w:id="0" w:name="_GoBack"/>
      <w:bookmarkEnd w:id="0"/>
      <w:r>
        <w:rPr>
          <w:rFonts w:asciiTheme="minorHAnsi" w:eastAsiaTheme="minorHAnsi" w:hAnsiTheme="minorHAnsi" w:cstheme="minorBidi"/>
          <w:b/>
          <w:sz w:val="22"/>
          <w:szCs w:val="22"/>
          <w:lang w:val="fr-FR"/>
        </w:rPr>
        <w:br w:type="page"/>
      </w:r>
    </w:p>
    <w:p w:rsidR="005748E7" w:rsidRPr="00386DDF" w:rsidRDefault="00386DDF" w:rsidP="005748E7">
      <w:pPr>
        <w:suppressAutoHyphens w:val="0"/>
        <w:autoSpaceDN/>
        <w:spacing w:after="160" w:line="259" w:lineRule="auto"/>
        <w:textAlignment w:val="auto"/>
        <w:rPr>
          <w:rFonts w:asciiTheme="minorHAnsi" w:eastAsiaTheme="minorHAnsi" w:hAnsiTheme="minorHAnsi" w:cstheme="minorBidi"/>
          <w:sz w:val="22"/>
          <w:szCs w:val="22"/>
          <w:lang w:val="fr-FR"/>
        </w:rPr>
      </w:pPr>
      <w:r w:rsidRPr="00386DDF">
        <w:rPr>
          <w:rFonts w:asciiTheme="minorHAnsi" w:eastAsiaTheme="minorHAnsi" w:hAnsiTheme="minorHAnsi" w:cstheme="minorBidi"/>
          <w:b/>
          <w:sz w:val="22"/>
          <w:szCs w:val="22"/>
          <w:lang w:val="fr-FR"/>
        </w:rPr>
        <w:lastRenderedPageBreak/>
        <w:t>INSTRUCTIONS POUR BIEN RENSEIGNER ET TRANSMETTRE CE DOCUMENT</w:t>
      </w:r>
      <w:r w:rsidR="005748E7" w:rsidRPr="00386DDF">
        <w:rPr>
          <w:rFonts w:asciiTheme="minorHAnsi" w:eastAsiaTheme="minorHAnsi" w:hAnsiTheme="minorHAnsi" w:cstheme="minorBidi"/>
          <w:sz w:val="22"/>
          <w:szCs w:val="22"/>
          <w:lang w:val="fr-FR"/>
        </w:rPr>
        <w:t xml:space="preserve">: </w:t>
      </w:r>
    </w:p>
    <w:p w:rsidR="00421E0E" w:rsidRPr="00386DDF" w:rsidRDefault="00421E0E">
      <w:pPr>
        <w:spacing w:after="60"/>
        <w:jc w:val="both"/>
        <w:rPr>
          <w:rFonts w:ascii="Trebuchet MS" w:hAnsi="Trebuchet MS"/>
          <w:lang w:val="fr-FR"/>
        </w:rPr>
      </w:pPr>
    </w:p>
    <w:p w:rsidR="005748E7" w:rsidRPr="00386DDF" w:rsidRDefault="005748E7" w:rsidP="005748E7">
      <w:pPr>
        <w:suppressAutoHyphens w:val="0"/>
        <w:autoSpaceDN/>
        <w:spacing w:after="160" w:line="259" w:lineRule="auto"/>
        <w:textAlignment w:val="auto"/>
        <w:rPr>
          <w:rFonts w:asciiTheme="minorHAnsi" w:eastAsiaTheme="minorHAnsi" w:hAnsiTheme="minorHAnsi" w:cstheme="minorBidi"/>
          <w:sz w:val="22"/>
          <w:szCs w:val="22"/>
          <w:lang w:val="fr-FR"/>
        </w:rPr>
      </w:pPr>
    </w:p>
    <w:p w:rsidR="005748E7" w:rsidRPr="00386DDF" w:rsidRDefault="005748E7" w:rsidP="005748E7">
      <w:pPr>
        <w:suppressAutoHyphens w:val="0"/>
        <w:autoSpaceDN/>
        <w:spacing w:after="160" w:line="259" w:lineRule="auto"/>
        <w:jc w:val="both"/>
        <w:textAlignment w:val="auto"/>
        <w:rPr>
          <w:rFonts w:asciiTheme="minorHAnsi" w:eastAsiaTheme="minorHAnsi" w:hAnsiTheme="minorHAnsi" w:cstheme="minorBidi"/>
          <w:color w:val="4472C4" w:themeColor="accent5"/>
          <w:sz w:val="22"/>
          <w:szCs w:val="22"/>
          <w:lang w:val="fr-FR"/>
        </w:rPr>
      </w:pPr>
      <w:proofErr w:type="gramStart"/>
      <w:r w:rsidRPr="00386DDF">
        <w:rPr>
          <w:rFonts w:asciiTheme="minorHAnsi" w:eastAsiaTheme="minorHAnsi" w:hAnsiTheme="minorHAnsi" w:cstheme="minorBidi"/>
          <w:b/>
          <w:color w:val="4472C4" w:themeColor="accent5"/>
          <w:sz w:val="22"/>
          <w:szCs w:val="22"/>
          <w:lang w:val="fr-FR"/>
        </w:rPr>
        <w:t>1</w:t>
      </w:r>
      <w:r w:rsidRPr="00386DDF">
        <w:rPr>
          <w:rFonts w:asciiTheme="minorHAnsi" w:eastAsiaTheme="minorHAnsi" w:hAnsiTheme="minorHAnsi" w:cstheme="minorBidi"/>
          <w:color w:val="4472C4" w:themeColor="accent5"/>
          <w:sz w:val="22"/>
          <w:szCs w:val="22"/>
          <w:lang w:val="fr-FR"/>
        </w:rPr>
        <w:t>:</w:t>
      </w:r>
      <w:proofErr w:type="gramEnd"/>
      <w:r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Le contenu de ce document ne peut pas être modifié</w:t>
      </w:r>
      <w:r w:rsidRPr="00386DDF">
        <w:rPr>
          <w:rFonts w:asciiTheme="minorHAnsi" w:eastAsiaTheme="minorHAnsi" w:hAnsiTheme="minorHAnsi" w:cstheme="minorBidi"/>
          <w:color w:val="4472C4" w:themeColor="accent5"/>
          <w:sz w:val="22"/>
          <w:szCs w:val="22"/>
          <w:lang w:val="fr-FR"/>
        </w:rPr>
        <w:t xml:space="preserve">. </w:t>
      </w:r>
    </w:p>
    <w:p w:rsidR="005748E7" w:rsidRPr="00386DDF" w:rsidRDefault="005748E7">
      <w:pPr>
        <w:spacing w:after="60"/>
        <w:jc w:val="both"/>
        <w:rPr>
          <w:rFonts w:ascii="Trebuchet MS" w:hAnsi="Trebuchet MS"/>
          <w:lang w:val="fr-FR"/>
        </w:rPr>
      </w:pPr>
    </w:p>
    <w:p w:rsidR="002234F3" w:rsidRPr="00386DDF" w:rsidRDefault="002234F3">
      <w:pPr>
        <w:spacing w:after="60"/>
        <w:jc w:val="both"/>
        <w:rPr>
          <w:rFonts w:asciiTheme="minorHAnsi" w:eastAsiaTheme="minorHAnsi" w:hAnsiTheme="minorHAnsi" w:cstheme="minorBidi"/>
          <w:color w:val="4472C4" w:themeColor="accent5"/>
          <w:sz w:val="22"/>
          <w:szCs w:val="22"/>
          <w:lang w:val="fr-FR"/>
        </w:rPr>
      </w:pPr>
      <w:proofErr w:type="gramStart"/>
      <w:r w:rsidRPr="00386DDF">
        <w:rPr>
          <w:rFonts w:asciiTheme="minorHAnsi" w:eastAsiaTheme="minorHAnsi" w:hAnsiTheme="minorHAnsi" w:cstheme="minorBidi"/>
          <w:b/>
          <w:color w:val="4472C4" w:themeColor="accent5"/>
          <w:sz w:val="22"/>
          <w:szCs w:val="22"/>
          <w:lang w:val="fr-FR"/>
        </w:rPr>
        <w:t>2:</w:t>
      </w:r>
      <w:proofErr w:type="gramEnd"/>
      <w:r w:rsidRPr="00386DDF">
        <w:rPr>
          <w:rFonts w:ascii="Trebuchet MS" w:hAnsi="Trebuchet MS"/>
          <w:lang w:val="fr-FR"/>
        </w:rPr>
        <w:t xml:space="preserve"> </w:t>
      </w:r>
      <w:r w:rsidR="00436BD6" w:rsidRPr="00386DDF">
        <w:rPr>
          <w:rFonts w:asciiTheme="minorHAnsi" w:eastAsiaTheme="minorHAnsi" w:hAnsiTheme="minorHAnsi" w:cstheme="minorBidi"/>
          <w:color w:val="4472C4" w:themeColor="accent5"/>
          <w:sz w:val="22"/>
          <w:szCs w:val="22"/>
          <w:lang w:val="fr-FR"/>
        </w:rPr>
        <w:t xml:space="preserve">La </w:t>
      </w:r>
      <w:r w:rsidR="00386DDF" w:rsidRPr="00386DDF">
        <w:rPr>
          <w:rFonts w:asciiTheme="minorHAnsi" w:eastAsiaTheme="minorHAnsi" w:hAnsiTheme="minorHAnsi" w:cstheme="minorBidi"/>
          <w:color w:val="4472C4" w:themeColor="accent5"/>
          <w:sz w:val="22"/>
          <w:szCs w:val="22"/>
          <w:lang w:val="fr-FR"/>
        </w:rPr>
        <w:t>présente déclaration doit être transmise en format papier et en version originale au secrétariat conjoint avant la clôture de la première phase de l’appel à projets</w:t>
      </w:r>
      <w:r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Le document doit être disponible dans</w:t>
      </w:r>
      <w:r w:rsidR="00436BD6" w:rsidRPr="00386DDF">
        <w:rPr>
          <w:rFonts w:asciiTheme="minorHAnsi" w:eastAsiaTheme="minorHAnsi" w:hAnsiTheme="minorHAnsi" w:cstheme="minorBidi"/>
          <w:color w:val="4472C4" w:themeColor="accent5"/>
          <w:sz w:val="22"/>
          <w:szCs w:val="22"/>
          <w:lang w:val="fr-FR"/>
        </w:rPr>
        <w:t xml:space="preserve"> eSudoe </w:t>
      </w:r>
      <w:r w:rsidR="00386DDF" w:rsidRPr="00386DDF">
        <w:rPr>
          <w:rFonts w:asciiTheme="minorHAnsi" w:eastAsiaTheme="minorHAnsi" w:hAnsiTheme="minorHAnsi" w:cstheme="minorBidi"/>
          <w:color w:val="4472C4" w:themeColor="accent5"/>
          <w:sz w:val="22"/>
          <w:szCs w:val="22"/>
          <w:lang w:val="fr-FR"/>
        </w:rPr>
        <w:t>à la clôture de la première phase de l’appel à projets</w:t>
      </w:r>
      <w:r w:rsidR="00436BD6" w:rsidRPr="00386DDF">
        <w:rPr>
          <w:rFonts w:asciiTheme="minorHAnsi" w:eastAsiaTheme="minorHAnsi" w:hAnsiTheme="minorHAnsi" w:cstheme="minorBidi"/>
          <w:color w:val="4472C4" w:themeColor="accent5"/>
          <w:sz w:val="22"/>
          <w:szCs w:val="22"/>
          <w:lang w:val="fr-FR"/>
        </w:rPr>
        <w:t xml:space="preserve">. </w:t>
      </w:r>
    </w:p>
    <w:p w:rsidR="002234F3" w:rsidRPr="00386DDF" w:rsidRDefault="002234F3">
      <w:pPr>
        <w:spacing w:after="60"/>
        <w:jc w:val="both"/>
        <w:rPr>
          <w:rFonts w:asciiTheme="minorHAnsi" w:eastAsiaTheme="minorHAnsi" w:hAnsiTheme="minorHAnsi" w:cstheme="minorBidi"/>
          <w:color w:val="4472C4" w:themeColor="accent5"/>
          <w:sz w:val="22"/>
          <w:szCs w:val="22"/>
          <w:lang w:val="fr-FR"/>
        </w:rPr>
      </w:pPr>
    </w:p>
    <w:p w:rsidR="0086391E" w:rsidRPr="00386DDF" w:rsidRDefault="002234F3" w:rsidP="0086391E">
      <w:pPr>
        <w:jc w:val="both"/>
        <w:rPr>
          <w:rFonts w:asciiTheme="minorHAnsi" w:eastAsiaTheme="minorHAnsi" w:hAnsiTheme="minorHAnsi" w:cstheme="minorBidi"/>
          <w:color w:val="4472C4" w:themeColor="accent5"/>
          <w:sz w:val="22"/>
          <w:szCs w:val="22"/>
          <w:lang w:val="fr-FR"/>
        </w:rPr>
      </w:pPr>
      <w:proofErr w:type="gramStart"/>
      <w:r w:rsidRPr="00386DDF">
        <w:rPr>
          <w:b/>
          <w:color w:val="4472C4" w:themeColor="accent5"/>
          <w:sz w:val="20"/>
          <w:szCs w:val="20"/>
          <w:lang w:val="fr-FR"/>
        </w:rPr>
        <w:t>3</w:t>
      </w:r>
      <w:r w:rsidRPr="00386DDF">
        <w:rPr>
          <w:rFonts w:asciiTheme="minorHAnsi" w:eastAsiaTheme="minorHAnsi" w:hAnsiTheme="minorHAnsi" w:cstheme="minorBidi"/>
          <w:b/>
          <w:color w:val="4472C4" w:themeColor="accent5"/>
          <w:sz w:val="22"/>
          <w:szCs w:val="22"/>
          <w:lang w:val="fr-FR"/>
        </w:rPr>
        <w:t>:</w:t>
      </w:r>
      <w:proofErr w:type="gramEnd"/>
      <w:r w:rsidRPr="00386DDF">
        <w:rPr>
          <w:rFonts w:asciiTheme="minorHAnsi" w:eastAsiaTheme="minorHAnsi" w:hAnsiTheme="minorHAnsi" w:cstheme="minorBidi"/>
          <w:b/>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La déclaration doit être correctement datée, signée et cachetée</w:t>
      </w:r>
      <w:r w:rsidR="00A65B21"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Elle doit être signée par une personne dotée de la capacité juridique d’engager l’entité bénéficiaire. La signature doit être une signature manuscrite ou une signature électronique officiellement reconnue de l’entité</w:t>
      </w:r>
      <w:r w:rsidR="00F761AC" w:rsidRPr="00386DDF">
        <w:rPr>
          <w:rFonts w:asciiTheme="minorHAnsi" w:eastAsiaTheme="minorHAnsi" w:hAnsiTheme="minorHAnsi" w:cstheme="minorBidi"/>
          <w:color w:val="4472C4" w:themeColor="accent5"/>
          <w:sz w:val="22"/>
          <w:szCs w:val="22"/>
          <w:lang w:val="fr-FR"/>
        </w:rPr>
        <w:t xml:space="preserve">. </w:t>
      </w:r>
      <w:r w:rsidR="00386DDF" w:rsidRPr="00386DDF">
        <w:rPr>
          <w:rFonts w:asciiTheme="minorHAnsi" w:eastAsiaTheme="minorHAnsi" w:hAnsiTheme="minorHAnsi" w:cstheme="minorBidi"/>
          <w:color w:val="4472C4" w:themeColor="accent5"/>
          <w:sz w:val="22"/>
          <w:szCs w:val="22"/>
          <w:lang w:val="fr-FR"/>
        </w:rPr>
        <w:t>Une signature digitalisée ne sera en aucun cas acceptée</w:t>
      </w:r>
      <w:r w:rsidR="00F761AC" w:rsidRPr="00386DDF">
        <w:rPr>
          <w:rFonts w:asciiTheme="minorHAnsi" w:eastAsiaTheme="minorHAnsi" w:hAnsiTheme="minorHAnsi" w:cstheme="minorBidi"/>
          <w:color w:val="4472C4" w:themeColor="accent5"/>
          <w:sz w:val="22"/>
          <w:szCs w:val="22"/>
          <w:lang w:val="fr-FR"/>
        </w:rPr>
        <w:t xml:space="preserve">. </w:t>
      </w:r>
    </w:p>
    <w:p w:rsidR="00421E0E" w:rsidRPr="00386DDF" w:rsidRDefault="00386DDF">
      <w:pPr>
        <w:spacing w:after="60"/>
        <w:jc w:val="both"/>
        <w:rPr>
          <w:rFonts w:asciiTheme="minorHAnsi" w:eastAsiaTheme="minorHAnsi" w:hAnsiTheme="minorHAnsi" w:cstheme="minorBidi"/>
          <w:b/>
          <w:color w:val="4472C4" w:themeColor="accent5"/>
          <w:sz w:val="22"/>
          <w:szCs w:val="22"/>
          <w:lang w:val="fr-FR"/>
        </w:rPr>
      </w:pPr>
      <w:r w:rsidRPr="00386DDF">
        <w:rPr>
          <w:rFonts w:asciiTheme="minorHAnsi" w:eastAsiaTheme="minorHAnsi" w:hAnsiTheme="minorHAnsi" w:cstheme="minorBidi"/>
          <w:color w:val="4472C4" w:themeColor="accent5"/>
          <w:sz w:val="22"/>
          <w:szCs w:val="22"/>
          <w:lang w:val="fr-FR"/>
        </w:rPr>
        <w:t>Dans le cas d’entité de catégorie</w:t>
      </w:r>
      <w:r w:rsidR="005748E7" w:rsidRPr="00386DDF">
        <w:rPr>
          <w:rFonts w:asciiTheme="minorHAnsi" w:eastAsiaTheme="minorHAnsi" w:hAnsiTheme="minorHAnsi" w:cstheme="minorBidi"/>
          <w:color w:val="4472C4" w:themeColor="accent5"/>
          <w:sz w:val="22"/>
          <w:szCs w:val="22"/>
          <w:lang w:val="fr-FR"/>
        </w:rPr>
        <w:t xml:space="preserve"> II, III </w:t>
      </w:r>
      <w:r w:rsidRPr="00386DDF">
        <w:rPr>
          <w:rFonts w:asciiTheme="minorHAnsi" w:eastAsiaTheme="minorHAnsi" w:hAnsiTheme="minorHAnsi" w:cstheme="minorBidi"/>
          <w:color w:val="4472C4" w:themeColor="accent5"/>
          <w:sz w:val="22"/>
          <w:szCs w:val="22"/>
          <w:lang w:val="fr-FR"/>
        </w:rPr>
        <w:t>et</w:t>
      </w:r>
      <w:r w:rsidR="005748E7" w:rsidRPr="00386DDF">
        <w:rPr>
          <w:rFonts w:asciiTheme="minorHAnsi" w:eastAsiaTheme="minorHAnsi" w:hAnsiTheme="minorHAnsi" w:cstheme="minorBidi"/>
          <w:color w:val="4472C4" w:themeColor="accent5"/>
          <w:sz w:val="22"/>
          <w:szCs w:val="22"/>
          <w:lang w:val="fr-FR"/>
        </w:rPr>
        <w:t xml:space="preserve"> IV, </w:t>
      </w:r>
      <w:r w:rsidRPr="00386DDF">
        <w:rPr>
          <w:rFonts w:asciiTheme="minorHAnsi" w:eastAsiaTheme="minorHAnsi" w:hAnsiTheme="minorHAnsi" w:cstheme="minorBidi"/>
          <w:color w:val="4472C4" w:themeColor="accent5"/>
          <w:sz w:val="22"/>
          <w:szCs w:val="22"/>
          <w:lang w:val="fr-FR"/>
        </w:rPr>
        <w:t>cette déclaration doit être accompagnée du document qui justifie la nomination de la personne signataire</w:t>
      </w:r>
      <w:r w:rsidR="00D51ED6">
        <w:rPr>
          <w:rFonts w:asciiTheme="minorHAnsi" w:eastAsiaTheme="minorHAnsi" w:hAnsiTheme="minorHAnsi" w:cstheme="minorBidi"/>
          <w:color w:val="4472C4" w:themeColor="accent5"/>
          <w:sz w:val="22"/>
          <w:szCs w:val="22"/>
          <w:lang w:val="fr-FR"/>
        </w:rPr>
        <w:t xml:space="preserve"> </w:t>
      </w:r>
      <w:r w:rsidR="00D51ED6" w:rsidRPr="004442DE">
        <w:rPr>
          <w:rFonts w:asciiTheme="minorHAnsi" w:eastAsiaTheme="minorHAnsi" w:hAnsiTheme="minorHAnsi" w:cstheme="minorBidi"/>
          <w:color w:val="4472C4" w:themeColor="accent5"/>
          <w:sz w:val="22"/>
          <w:szCs w:val="22"/>
          <w:u w:val="single"/>
          <w:lang w:val="fr-FR"/>
        </w:rPr>
        <w:t>et de sa capacité à engager l’entité</w:t>
      </w:r>
      <w:r w:rsidR="00436BD6" w:rsidRPr="004442DE">
        <w:rPr>
          <w:rFonts w:asciiTheme="minorHAnsi" w:eastAsiaTheme="minorHAnsi" w:hAnsiTheme="minorHAnsi" w:cstheme="minorBidi"/>
          <w:color w:val="4472C4" w:themeColor="accent5"/>
          <w:sz w:val="22"/>
          <w:szCs w:val="22"/>
          <w:u w:val="single"/>
          <w:lang w:val="fr-FR"/>
        </w:rPr>
        <w:t>.</w:t>
      </w:r>
    </w:p>
    <w:p w:rsidR="00421E0E" w:rsidRPr="00386DDF" w:rsidRDefault="00421E0E">
      <w:pPr>
        <w:spacing w:after="60"/>
        <w:jc w:val="both"/>
        <w:rPr>
          <w:rFonts w:ascii="Trebuchet MS" w:hAnsi="Trebuchet MS"/>
          <w:lang w:val="fr-FR"/>
        </w:rPr>
      </w:pPr>
    </w:p>
    <w:p w:rsidR="004C4CD8" w:rsidRPr="00386DDF" w:rsidRDefault="004C4CD8">
      <w:pPr>
        <w:spacing w:after="0"/>
        <w:rPr>
          <w:rFonts w:ascii="Trebuchet MS" w:hAnsi="Trebuchet MS" w:cs="Arial"/>
          <w:b/>
          <w:bCs/>
          <w:sz w:val="20"/>
          <w:szCs w:val="20"/>
          <w:lang w:val="fr-FR"/>
        </w:rPr>
      </w:pPr>
    </w:p>
    <w:sectPr w:rsidR="004C4CD8" w:rsidRPr="00386DDF" w:rsidSect="00300389">
      <w:headerReference w:type="even" r:id="rId7"/>
      <w:headerReference w:type="default" r:id="rId8"/>
      <w:footerReference w:type="even" r:id="rId9"/>
      <w:footerReference w:type="default" r:id="rId10"/>
      <w:headerReference w:type="first" r:id="rId11"/>
      <w:footerReference w:type="first" r:id="rId12"/>
      <w:pgSz w:w="11906" w:h="16838"/>
      <w:pgMar w:top="993" w:right="1134" w:bottom="1134" w:left="1134" w:header="567" w:footer="17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389" w:rsidRDefault="00300389">
      <w:pPr>
        <w:spacing w:after="0"/>
      </w:pPr>
      <w:r>
        <w:separator/>
      </w:r>
    </w:p>
  </w:endnote>
  <w:endnote w:type="continuationSeparator" w:id="0">
    <w:p w:rsidR="00300389" w:rsidRDefault="003003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43F" w:rsidRDefault="0084243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89" w:rsidRPr="00DD261B" w:rsidRDefault="00386DDF">
    <w:pPr>
      <w:pStyle w:val="Piedepgina"/>
      <w:jc w:val="center"/>
      <w:rPr>
        <w:lang w:val="fr-FR"/>
      </w:rPr>
    </w:pPr>
    <w:r w:rsidRPr="00DD261B">
      <w:rPr>
        <w:sz w:val="20"/>
        <w:szCs w:val="20"/>
        <w:lang w:val="fr-FR"/>
      </w:rPr>
      <w:t>L’apparence de ce document peut différer de la version téléchargée à partir de l’application</w:t>
    </w:r>
    <w:r w:rsidR="00300389" w:rsidRPr="00DD261B">
      <w:rPr>
        <w:sz w:val="20"/>
        <w:szCs w:val="20"/>
        <w:lang w:val="fr-FR"/>
      </w:rPr>
      <w:t xml:space="preserve"> eSudoe</w:t>
    </w:r>
    <w:r w:rsidR="00300389" w:rsidRPr="00DD261B">
      <w:rPr>
        <w:lang w:val="fr-FR"/>
      </w:rPr>
      <w:t>.</w:t>
    </w:r>
  </w:p>
  <w:p w:rsidR="00300389" w:rsidRPr="005B3384" w:rsidRDefault="00FE32FB" w:rsidP="005B3384">
    <w:pPr>
      <w:pStyle w:val="Piedepgina"/>
      <w:jc w:val="center"/>
    </w:pPr>
    <w:sdt>
      <w:sdtPr>
        <w:id w:val="648502"/>
        <w:docPartObj>
          <w:docPartGallery w:val="Page Numbers (Bottom of Page)"/>
          <w:docPartUnique/>
        </w:docPartObj>
      </w:sdtPr>
      <w:sdtEndPr/>
      <w:sdtContent>
        <w:r w:rsidR="00A65B21">
          <w:fldChar w:fldCharType="begin"/>
        </w:r>
        <w:r w:rsidR="00A65B21">
          <w:instrText xml:space="preserve"> PAGE   \* MERGEFORMAT </w:instrText>
        </w:r>
        <w:r w:rsidR="00A65B21">
          <w:fldChar w:fldCharType="separate"/>
        </w:r>
        <w:r>
          <w:rPr>
            <w:noProof/>
          </w:rPr>
          <w:t>2</w:t>
        </w:r>
        <w:r w:rsidR="00A65B21">
          <w:rPr>
            <w:noProof/>
          </w:rPr>
          <w:fldChar w:fldCharType="end"/>
        </w:r>
        <w:r w:rsidR="0000474B">
          <w:rPr>
            <w:noProof/>
          </w:rPr>
          <w:t xml:space="preserve"> V_04/06/2018</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89" w:rsidRDefault="00300389">
    <w:pPr>
      <w:pStyle w:val="Piedepgina"/>
      <w:jc w:val="right"/>
      <w:rPr>
        <w:rFonts w:ascii="Trebuchet MS" w:hAnsi="Trebuchet MS"/>
        <w:color w:val="003777"/>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389" w:rsidRDefault="00300389">
      <w:pPr>
        <w:spacing w:after="0"/>
      </w:pPr>
      <w:r>
        <w:rPr>
          <w:color w:val="000000"/>
        </w:rPr>
        <w:separator/>
      </w:r>
    </w:p>
  </w:footnote>
  <w:footnote w:type="continuationSeparator" w:id="0">
    <w:p w:rsidR="00300389" w:rsidRDefault="0030038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668" w:rsidRDefault="00FE32FB">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866954" o:spid="_x0000_s1029" type="#_x0000_t136" style="position:absolute;margin-left:0;margin-top:0;width:475.55pt;height:203.8pt;rotation:315;z-index:-251655168;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762B3" w:rsidTr="004442DE">
      <w:tc>
        <w:tcPr>
          <w:tcW w:w="4814" w:type="dxa"/>
          <w:shd w:val="clear" w:color="auto" w:fill="auto"/>
        </w:tcPr>
        <w:p w:rsidR="004762B3" w:rsidRDefault="004762B3" w:rsidP="004762B3">
          <w:pPr>
            <w:pStyle w:val="Encabezado"/>
          </w:pPr>
          <w:r>
            <w:rPr>
              <w:noProof/>
              <w:lang w:val="es-ES" w:eastAsia="es-ES"/>
            </w:rPr>
            <w:drawing>
              <wp:inline distT="0" distB="0" distL="0" distR="0" wp14:anchorId="051089FD" wp14:editId="668A574B">
                <wp:extent cx="2215896" cy="80162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doe_RGB_sinMarcoBlanco_EDR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5896" cy="801624"/>
                        </a:xfrm>
                        <a:prstGeom prst="rect">
                          <a:avLst/>
                        </a:prstGeom>
                      </pic:spPr>
                    </pic:pic>
                  </a:graphicData>
                </a:graphic>
              </wp:inline>
            </w:drawing>
          </w:r>
        </w:p>
      </w:tc>
      <w:tc>
        <w:tcPr>
          <w:tcW w:w="4814" w:type="dxa"/>
          <w:shd w:val="clear" w:color="auto" w:fill="auto"/>
          <w:vAlign w:val="center"/>
        </w:tcPr>
        <w:p w:rsidR="004762B3" w:rsidRPr="0093476E" w:rsidRDefault="004762B3" w:rsidP="004762B3">
          <w:pPr>
            <w:pStyle w:val="Encabezado"/>
            <w:jc w:val="center"/>
            <w:rPr>
              <w:rFonts w:ascii="Open Sans Semibold" w:hAnsi="Open Sans Semibold" w:cs="Open Sans Semibold"/>
              <w:sz w:val="36"/>
            </w:rPr>
          </w:pPr>
          <w:r>
            <w:rPr>
              <w:rFonts w:ascii="Open Sans Semibold" w:hAnsi="Open Sans Semibold" w:cs="Open Sans Semibold"/>
              <w:sz w:val="36"/>
            </w:rPr>
            <w:t>PREMIÈRE PHASE</w:t>
          </w:r>
        </w:p>
      </w:tc>
    </w:tr>
  </w:tbl>
  <w:p w:rsidR="00300389" w:rsidRDefault="00FE32FB">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866955" o:spid="_x0000_s1030" type="#_x0000_t136" style="position:absolute;margin-left:0;margin-top:0;width:475.55pt;height:203.8pt;rotation:315;z-index:-251653120;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389" w:rsidRDefault="00FE32FB">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5866953" o:spid="_x0000_s1028" type="#_x0000_t136" style="position:absolute;margin-left:0;margin-top:0;width:475.55pt;height:203.8pt;rotation:315;z-index:-251657216;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r w:rsidR="00300389">
      <w:rPr>
        <w:noProof/>
        <w:lang w:val="es-ES" w:eastAsia="es-ES"/>
      </w:rPr>
      <w:drawing>
        <wp:inline distT="0" distB="0" distL="0" distR="0">
          <wp:extent cx="2639568" cy="1127760"/>
          <wp:effectExtent l="0" t="0" r="889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4132A"/>
    <w:multiLevelType w:val="multilevel"/>
    <w:tmpl w:val="C470815C"/>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60671004"/>
    <w:multiLevelType w:val="multilevel"/>
    <w:tmpl w:val="468A75A6"/>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0E"/>
    <w:rsid w:val="0000474B"/>
    <w:rsid w:val="00013ACE"/>
    <w:rsid w:val="00056BBC"/>
    <w:rsid w:val="000C4DC6"/>
    <w:rsid w:val="00151668"/>
    <w:rsid w:val="001B4BAD"/>
    <w:rsid w:val="001B6691"/>
    <w:rsid w:val="001D3FDF"/>
    <w:rsid w:val="001D789C"/>
    <w:rsid w:val="0020416D"/>
    <w:rsid w:val="002234F3"/>
    <w:rsid w:val="00224B17"/>
    <w:rsid w:val="002943FF"/>
    <w:rsid w:val="00300389"/>
    <w:rsid w:val="00386DDF"/>
    <w:rsid w:val="003D5FD4"/>
    <w:rsid w:val="003F7B86"/>
    <w:rsid w:val="00421E0E"/>
    <w:rsid w:val="00436BD6"/>
    <w:rsid w:val="004442DE"/>
    <w:rsid w:val="004762B3"/>
    <w:rsid w:val="004C4CD8"/>
    <w:rsid w:val="004D6BAD"/>
    <w:rsid w:val="00500991"/>
    <w:rsid w:val="005367BA"/>
    <w:rsid w:val="00560BA4"/>
    <w:rsid w:val="005748E7"/>
    <w:rsid w:val="005A2DD3"/>
    <w:rsid w:val="005B3384"/>
    <w:rsid w:val="00651155"/>
    <w:rsid w:val="00677B78"/>
    <w:rsid w:val="00723935"/>
    <w:rsid w:val="00770DDA"/>
    <w:rsid w:val="0077613A"/>
    <w:rsid w:val="008169C3"/>
    <w:rsid w:val="0084243F"/>
    <w:rsid w:val="00842966"/>
    <w:rsid w:val="0086391E"/>
    <w:rsid w:val="008E4B54"/>
    <w:rsid w:val="00935345"/>
    <w:rsid w:val="00A64FC2"/>
    <w:rsid w:val="00A65B21"/>
    <w:rsid w:val="00AF7DE3"/>
    <w:rsid w:val="00B3766A"/>
    <w:rsid w:val="00BE266D"/>
    <w:rsid w:val="00D51ED6"/>
    <w:rsid w:val="00DA0403"/>
    <w:rsid w:val="00DA79B4"/>
    <w:rsid w:val="00DD261B"/>
    <w:rsid w:val="00DD5319"/>
    <w:rsid w:val="00F072DC"/>
    <w:rsid w:val="00F761AC"/>
    <w:rsid w:val="00FE32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F052647-C9F4-451F-A78F-6C414DAF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00991"/>
    <w:pPr>
      <w:suppressAutoHyphens/>
      <w:spacing w:after="200"/>
    </w:pPr>
    <w:rPr>
      <w:rFonts w:ascii="Cambria" w:eastAsia="Cambria" w:hAnsi="Cambria"/>
      <w:sz w:val="24"/>
      <w:szCs w:val="24"/>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rsid w:val="00500991"/>
    <w:rPr>
      <w:position w:val="0"/>
      <w:vertAlign w:val="superscript"/>
    </w:rPr>
  </w:style>
  <w:style w:type="paragraph" w:styleId="Textonotapie">
    <w:name w:val="footnote text"/>
    <w:basedOn w:val="Normal"/>
    <w:rsid w:val="00500991"/>
    <w:rPr>
      <w:rFonts w:ascii="Times" w:hAnsi="Times"/>
      <w:sz w:val="20"/>
      <w:szCs w:val="20"/>
      <w:lang w:val="de-DE" w:eastAsia="de-DE"/>
    </w:rPr>
  </w:style>
  <w:style w:type="character" w:customStyle="1" w:styleId="TextonotapieCar">
    <w:name w:val="Texto nota pie Car"/>
    <w:basedOn w:val="Fuentedeprrafopredeter"/>
    <w:rsid w:val="00500991"/>
    <w:rPr>
      <w:rFonts w:ascii="Times" w:eastAsia="Cambria" w:hAnsi="Times" w:cs="Times New Roman"/>
      <w:sz w:val="20"/>
      <w:szCs w:val="20"/>
      <w:lang w:val="de-DE" w:eastAsia="de-DE"/>
    </w:rPr>
  </w:style>
  <w:style w:type="paragraph" w:customStyle="1" w:styleId="HeadFollowLines">
    <w:name w:val="Head Follow Lines"/>
    <w:basedOn w:val="Normal"/>
    <w:rsid w:val="00500991"/>
    <w:pPr>
      <w:tabs>
        <w:tab w:val="left" w:pos="1418"/>
      </w:tabs>
      <w:spacing w:after="0"/>
    </w:pPr>
    <w:rPr>
      <w:rFonts w:ascii="Helvetica" w:eastAsia="Times New Roman" w:hAnsi="Helvetica" w:cs="Helvetica"/>
      <w:sz w:val="19"/>
      <w:szCs w:val="19"/>
      <w:lang w:val="de-AT" w:eastAsia="de-DE"/>
    </w:rPr>
  </w:style>
  <w:style w:type="paragraph" w:styleId="Encabezado">
    <w:name w:val="header"/>
    <w:basedOn w:val="Normal"/>
    <w:rsid w:val="00500991"/>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rsid w:val="00500991"/>
    <w:rPr>
      <w:rFonts w:ascii="Times New Roman" w:eastAsia="Times New Roman" w:hAnsi="Times New Roman" w:cs="Times New Roman"/>
      <w:sz w:val="24"/>
      <w:szCs w:val="24"/>
      <w:lang w:val="en-GB"/>
    </w:rPr>
  </w:style>
  <w:style w:type="character" w:styleId="Nmerodepgina">
    <w:name w:val="page number"/>
    <w:basedOn w:val="Fuentedeprrafopredeter"/>
    <w:rsid w:val="00500991"/>
  </w:style>
  <w:style w:type="paragraph" w:styleId="Piedepgina">
    <w:name w:val="footer"/>
    <w:basedOn w:val="Normal"/>
    <w:uiPriority w:val="99"/>
    <w:rsid w:val="00500991"/>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sid w:val="00500991"/>
    <w:rPr>
      <w:rFonts w:ascii="Times New Roman" w:eastAsia="Times New Roman" w:hAnsi="Times New Roman" w:cs="Times New Roman"/>
      <w:sz w:val="24"/>
      <w:szCs w:val="24"/>
    </w:rPr>
  </w:style>
  <w:style w:type="paragraph" w:styleId="Textodeglobo">
    <w:name w:val="Balloon Text"/>
    <w:basedOn w:val="Normal"/>
    <w:rsid w:val="00500991"/>
    <w:pPr>
      <w:spacing w:after="0"/>
    </w:pPr>
    <w:rPr>
      <w:rFonts w:ascii="Segoe UI" w:hAnsi="Segoe UI" w:cs="Segoe UI"/>
      <w:sz w:val="18"/>
      <w:szCs w:val="18"/>
    </w:rPr>
  </w:style>
  <w:style w:type="character" w:customStyle="1" w:styleId="TextodegloboCar">
    <w:name w:val="Texto de globo Car"/>
    <w:basedOn w:val="Fuentedeprrafopredeter"/>
    <w:rsid w:val="00500991"/>
    <w:rPr>
      <w:rFonts w:ascii="Segoe UI" w:eastAsia="Cambria" w:hAnsi="Segoe UI" w:cs="Segoe UI"/>
      <w:sz w:val="18"/>
      <w:szCs w:val="18"/>
      <w:lang w:val="en-GB"/>
    </w:rPr>
  </w:style>
  <w:style w:type="character" w:styleId="Refdecomentario">
    <w:name w:val="annotation reference"/>
    <w:basedOn w:val="Fuentedeprrafopredeter"/>
    <w:rsid w:val="00500991"/>
    <w:rPr>
      <w:sz w:val="16"/>
      <w:szCs w:val="16"/>
    </w:rPr>
  </w:style>
  <w:style w:type="paragraph" w:styleId="Textocomentario">
    <w:name w:val="annotation text"/>
    <w:basedOn w:val="Normal"/>
    <w:rsid w:val="00500991"/>
    <w:rPr>
      <w:sz w:val="20"/>
      <w:szCs w:val="20"/>
    </w:rPr>
  </w:style>
  <w:style w:type="character" w:customStyle="1" w:styleId="TextocomentarioCar">
    <w:name w:val="Texto comentario Car"/>
    <w:basedOn w:val="Fuentedeprrafopredeter"/>
    <w:rsid w:val="00500991"/>
    <w:rPr>
      <w:rFonts w:ascii="Cambria" w:eastAsia="Cambria" w:hAnsi="Cambria" w:cs="Times New Roman"/>
      <w:sz w:val="20"/>
      <w:szCs w:val="20"/>
      <w:lang w:val="en-GB"/>
    </w:rPr>
  </w:style>
  <w:style w:type="paragraph" w:styleId="Asuntodelcomentario">
    <w:name w:val="annotation subject"/>
    <w:basedOn w:val="Textocomentario"/>
    <w:next w:val="Textocomentario"/>
    <w:rsid w:val="00500991"/>
    <w:rPr>
      <w:b/>
      <w:bCs/>
    </w:rPr>
  </w:style>
  <w:style w:type="character" w:customStyle="1" w:styleId="AsuntodelcomentarioCar">
    <w:name w:val="Asunto del comentario Car"/>
    <w:basedOn w:val="TextocomentarioCar"/>
    <w:rsid w:val="00500991"/>
    <w:rPr>
      <w:rFonts w:ascii="Cambria" w:eastAsia="Cambria" w:hAnsi="Cambria" w:cs="Times New Roman"/>
      <w:b/>
      <w:bCs/>
      <w:sz w:val="20"/>
      <w:szCs w:val="20"/>
      <w:lang w:val="en-GB"/>
    </w:rPr>
  </w:style>
  <w:style w:type="paragraph" w:styleId="Sinespaciado">
    <w:name w:val="No Spacing"/>
    <w:rsid w:val="00500991"/>
    <w:pPr>
      <w:suppressAutoHyphens/>
      <w:spacing w:after="0"/>
    </w:pPr>
    <w:rPr>
      <w:rFonts w:ascii="Cambria" w:eastAsia="Cambria" w:hAnsi="Cambria"/>
      <w:sz w:val="24"/>
      <w:szCs w:val="24"/>
      <w:lang w:val="en-GB"/>
    </w:rPr>
  </w:style>
  <w:style w:type="paragraph" w:styleId="Prrafodelista">
    <w:name w:val="List Paragraph"/>
    <w:basedOn w:val="Normal"/>
    <w:rsid w:val="00500991"/>
    <w:pPr>
      <w:ind w:left="720"/>
    </w:pPr>
  </w:style>
  <w:style w:type="table" w:styleId="Tablaconcuadrcula">
    <w:name w:val="Table Grid"/>
    <w:basedOn w:val="Tablanormal"/>
    <w:uiPriority w:val="39"/>
    <w:rsid w:val="004762B3"/>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415</Words>
  <Characters>2204</Characters>
  <Application>Microsoft Office Word</Application>
  <DocSecurity>0</DocSecurity>
  <Lines>55</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Isabelle Roger</cp:lastModifiedBy>
  <cp:revision>34</cp:revision>
  <dcterms:created xsi:type="dcterms:W3CDTF">2016-11-14T11:49:00Z</dcterms:created>
  <dcterms:modified xsi:type="dcterms:W3CDTF">2018-06-02T16:41:00Z</dcterms:modified>
</cp:coreProperties>
</file>